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01" w:rsidRPr="002348F6" w:rsidRDefault="00392501" w:rsidP="00392501">
      <w:pPr>
        <w:rPr>
          <w:b/>
          <w:sz w:val="40"/>
          <w:szCs w:val="40"/>
          <w:vertAlign w:val="superscript"/>
        </w:rPr>
      </w:pPr>
      <w:r w:rsidRPr="00541A06">
        <w:rPr>
          <w:b/>
          <w:sz w:val="40"/>
          <w:szCs w:val="40"/>
        </w:rPr>
        <w:t>Worksheet 1:</w:t>
      </w:r>
      <w:r>
        <w:rPr>
          <w:b/>
          <w:sz w:val="40"/>
          <w:szCs w:val="40"/>
        </w:rPr>
        <w:t xml:space="preserve"> Calculate </w:t>
      </w:r>
      <w:r w:rsidRPr="00541A06">
        <w:rPr>
          <w:b/>
          <w:sz w:val="40"/>
          <w:szCs w:val="40"/>
        </w:rPr>
        <w:t>TE</w:t>
      </w:r>
      <w:r w:rsidR="002348F6">
        <w:rPr>
          <w:b/>
          <w:sz w:val="40"/>
          <w:szCs w:val="40"/>
        </w:rPr>
        <w:t xml:space="preserve"> </w:t>
      </w:r>
      <w:r w:rsidR="002348F6" w:rsidRPr="002348F6">
        <w:rPr>
          <w:b/>
          <w:sz w:val="40"/>
          <w:szCs w:val="40"/>
          <w:vertAlign w:val="superscript"/>
        </w:rPr>
        <w:t>703</w:t>
      </w:r>
    </w:p>
    <w:p w:rsidR="00392501" w:rsidRDefault="00392501">
      <w:pPr>
        <w:rPr>
          <w:b/>
          <w:sz w:val="40"/>
          <w:szCs w:val="40"/>
        </w:rPr>
      </w:pP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5958"/>
        <w:gridCol w:w="1980"/>
        <w:gridCol w:w="2610"/>
        <w:gridCol w:w="1890"/>
      </w:tblGrid>
      <w:tr w:rsidR="00392501" w:rsidTr="003A5600">
        <w:tc>
          <w:tcPr>
            <w:tcW w:w="5958" w:type="dxa"/>
          </w:tcPr>
          <w:p w:rsidR="00392501" w:rsidRPr="0047211B" w:rsidRDefault="00392501" w:rsidP="003A5600">
            <w:pPr>
              <w:jc w:val="center"/>
              <w:rPr>
                <w:b/>
                <w:sz w:val="40"/>
                <w:szCs w:val="40"/>
              </w:rPr>
            </w:pPr>
            <w:r w:rsidRPr="0047211B">
              <w:rPr>
                <w:b/>
                <w:sz w:val="40"/>
                <w:szCs w:val="40"/>
              </w:rPr>
              <w:t>Analyte</w:t>
            </w:r>
          </w:p>
          <w:p w:rsidR="00392501" w:rsidRPr="0047211B" w:rsidRDefault="00392501" w:rsidP="003A56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980" w:type="dxa"/>
          </w:tcPr>
          <w:p w:rsidR="00392501" w:rsidRPr="0047211B" w:rsidRDefault="00392501" w:rsidP="003A5600">
            <w:pPr>
              <w:jc w:val="center"/>
              <w:rPr>
                <w:b/>
                <w:sz w:val="40"/>
                <w:szCs w:val="40"/>
              </w:rPr>
            </w:pPr>
            <w:r w:rsidRPr="0047211B">
              <w:rPr>
                <w:b/>
                <w:sz w:val="40"/>
                <w:szCs w:val="40"/>
              </w:rPr>
              <w:t>Mean</w:t>
            </w:r>
          </w:p>
        </w:tc>
        <w:tc>
          <w:tcPr>
            <w:tcW w:w="2610" w:type="dxa"/>
          </w:tcPr>
          <w:p w:rsidR="00392501" w:rsidRPr="0047211B" w:rsidRDefault="00392501" w:rsidP="003A5600">
            <w:pPr>
              <w:jc w:val="center"/>
              <w:rPr>
                <w:b/>
                <w:sz w:val="40"/>
                <w:szCs w:val="40"/>
              </w:rPr>
            </w:pPr>
            <w:r w:rsidRPr="0047211B">
              <w:rPr>
                <w:b/>
                <w:sz w:val="40"/>
                <w:szCs w:val="40"/>
              </w:rPr>
              <w:t>True Value</w:t>
            </w:r>
          </w:p>
          <w:p w:rsidR="00392501" w:rsidRPr="0047211B" w:rsidRDefault="00392501" w:rsidP="003A5600">
            <w:pPr>
              <w:jc w:val="center"/>
              <w:rPr>
                <w:b/>
                <w:sz w:val="40"/>
                <w:szCs w:val="40"/>
              </w:rPr>
            </w:pPr>
            <w:r w:rsidRPr="0047211B">
              <w:rPr>
                <w:b/>
                <w:sz w:val="40"/>
                <w:szCs w:val="40"/>
              </w:rPr>
              <w:t>(target)</w:t>
            </w:r>
          </w:p>
        </w:tc>
        <w:tc>
          <w:tcPr>
            <w:tcW w:w="1890" w:type="dxa"/>
          </w:tcPr>
          <w:p w:rsidR="00392501" w:rsidRPr="0047211B" w:rsidRDefault="00392501" w:rsidP="003A5600">
            <w:pPr>
              <w:jc w:val="center"/>
              <w:rPr>
                <w:b/>
                <w:sz w:val="40"/>
                <w:szCs w:val="40"/>
              </w:rPr>
            </w:pPr>
            <w:r w:rsidRPr="0047211B">
              <w:rPr>
                <w:b/>
                <w:sz w:val="40"/>
                <w:szCs w:val="40"/>
              </w:rPr>
              <w:t>SD</w:t>
            </w:r>
          </w:p>
        </w:tc>
      </w:tr>
      <w:tr w:rsidR="00392501" w:rsidTr="003A5600">
        <w:tc>
          <w:tcPr>
            <w:tcW w:w="5958" w:type="dxa"/>
            <w:vAlign w:val="center"/>
          </w:tcPr>
          <w:p w:rsidR="00392501" w:rsidRDefault="00392501" w:rsidP="003A5600">
            <w:pPr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 xml:space="preserve">WBC, Total Count (cell </w:t>
            </w:r>
            <w:r w:rsidRPr="0047211B">
              <w:rPr>
                <w:rFonts w:cstheme="minorHAnsi"/>
                <w:sz w:val="40"/>
                <w:szCs w:val="40"/>
              </w:rPr>
              <w:t xml:space="preserve">* </w:t>
            </w:r>
            <w:r w:rsidRPr="0047211B">
              <w:rPr>
                <w:sz w:val="40"/>
                <w:szCs w:val="40"/>
              </w:rPr>
              <w:t>10</w:t>
            </w:r>
            <w:r w:rsidRPr="0047211B">
              <w:rPr>
                <w:sz w:val="40"/>
                <w:szCs w:val="40"/>
                <w:vertAlign w:val="superscript"/>
              </w:rPr>
              <w:t>9</w:t>
            </w:r>
            <w:r w:rsidRPr="0047211B">
              <w:rPr>
                <w:sz w:val="40"/>
                <w:szCs w:val="40"/>
              </w:rPr>
              <w:t>/L)</w:t>
            </w:r>
          </w:p>
          <w:p w:rsidR="00392501" w:rsidRPr="0047211B" w:rsidRDefault="00392501" w:rsidP="003A5600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18.0</w:t>
            </w:r>
          </w:p>
        </w:tc>
        <w:tc>
          <w:tcPr>
            <w:tcW w:w="261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18.2</w:t>
            </w:r>
          </w:p>
        </w:tc>
        <w:tc>
          <w:tcPr>
            <w:tcW w:w="1890" w:type="dxa"/>
          </w:tcPr>
          <w:p w:rsidR="00392501" w:rsidRPr="0047211B" w:rsidRDefault="00A01DE8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1.2</w:t>
            </w:r>
          </w:p>
        </w:tc>
      </w:tr>
      <w:tr w:rsidR="00392501" w:rsidTr="003A5600">
        <w:tc>
          <w:tcPr>
            <w:tcW w:w="5958" w:type="dxa"/>
            <w:vAlign w:val="center"/>
          </w:tcPr>
          <w:p w:rsidR="00392501" w:rsidRDefault="00392501" w:rsidP="003A5600">
            <w:pPr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Potassium (mmol/L)</w:t>
            </w:r>
          </w:p>
          <w:p w:rsidR="00392501" w:rsidRPr="0047211B" w:rsidRDefault="00392501" w:rsidP="003A5600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3.8</w:t>
            </w:r>
          </w:p>
        </w:tc>
        <w:tc>
          <w:tcPr>
            <w:tcW w:w="261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3.5</w:t>
            </w:r>
          </w:p>
        </w:tc>
        <w:tc>
          <w:tcPr>
            <w:tcW w:w="189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0.1</w:t>
            </w:r>
          </w:p>
        </w:tc>
      </w:tr>
      <w:tr w:rsidR="00392501" w:rsidTr="003A5600">
        <w:tc>
          <w:tcPr>
            <w:tcW w:w="5958" w:type="dxa"/>
            <w:vAlign w:val="center"/>
          </w:tcPr>
          <w:p w:rsidR="00392501" w:rsidRDefault="00392501" w:rsidP="003A5600">
            <w:pPr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Creatinine (umol/L)</w:t>
            </w:r>
          </w:p>
          <w:p w:rsidR="00392501" w:rsidRPr="0047211B" w:rsidRDefault="00392501" w:rsidP="003A5600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90</w:t>
            </w:r>
          </w:p>
        </w:tc>
        <w:tc>
          <w:tcPr>
            <w:tcW w:w="261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90</w:t>
            </w:r>
          </w:p>
        </w:tc>
        <w:tc>
          <w:tcPr>
            <w:tcW w:w="189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4</w:t>
            </w:r>
          </w:p>
        </w:tc>
      </w:tr>
      <w:tr w:rsidR="00392501" w:rsidTr="003A5600">
        <w:tc>
          <w:tcPr>
            <w:tcW w:w="5958" w:type="dxa"/>
            <w:vAlign w:val="center"/>
          </w:tcPr>
          <w:p w:rsidR="00392501" w:rsidRDefault="00392501" w:rsidP="003A5600">
            <w:pPr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 xml:space="preserve">Platelet Count (cell </w:t>
            </w:r>
            <w:r w:rsidRPr="0047211B">
              <w:rPr>
                <w:rFonts w:cstheme="minorHAnsi"/>
                <w:sz w:val="40"/>
                <w:szCs w:val="40"/>
              </w:rPr>
              <w:t xml:space="preserve">* </w:t>
            </w:r>
            <w:r w:rsidRPr="0047211B">
              <w:rPr>
                <w:sz w:val="40"/>
                <w:szCs w:val="40"/>
              </w:rPr>
              <w:t>10</w:t>
            </w:r>
            <w:r w:rsidRPr="0047211B">
              <w:rPr>
                <w:sz w:val="40"/>
                <w:szCs w:val="40"/>
                <w:vertAlign w:val="superscript"/>
              </w:rPr>
              <w:t>9</w:t>
            </w:r>
            <w:r w:rsidRPr="0047211B">
              <w:rPr>
                <w:sz w:val="40"/>
                <w:szCs w:val="40"/>
              </w:rPr>
              <w:t>/L)</w:t>
            </w:r>
          </w:p>
          <w:p w:rsidR="00392501" w:rsidRPr="0047211B" w:rsidRDefault="00392501" w:rsidP="003A5600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  <w:r w:rsidRPr="0047211B">
              <w:rPr>
                <w:sz w:val="40"/>
                <w:szCs w:val="40"/>
              </w:rPr>
              <w:t>0</w:t>
            </w:r>
          </w:p>
        </w:tc>
        <w:tc>
          <w:tcPr>
            <w:tcW w:w="261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150</w:t>
            </w:r>
          </w:p>
        </w:tc>
        <w:tc>
          <w:tcPr>
            <w:tcW w:w="1890" w:type="dxa"/>
          </w:tcPr>
          <w:p w:rsidR="00392501" w:rsidRPr="0047211B" w:rsidRDefault="004D5ED0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</w:tr>
      <w:tr w:rsidR="00392501" w:rsidTr="003A5600">
        <w:tc>
          <w:tcPr>
            <w:tcW w:w="5958" w:type="dxa"/>
            <w:vAlign w:val="center"/>
          </w:tcPr>
          <w:p w:rsidR="00392501" w:rsidRDefault="00392501" w:rsidP="003A5600">
            <w:pPr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Glucose (mmol/L)</w:t>
            </w:r>
          </w:p>
          <w:p w:rsidR="00392501" w:rsidRPr="0047211B" w:rsidRDefault="00392501" w:rsidP="003A5600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392501" w:rsidRPr="0047211B" w:rsidRDefault="00891D37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6.5</w:t>
            </w:r>
          </w:p>
        </w:tc>
        <w:tc>
          <w:tcPr>
            <w:tcW w:w="2610" w:type="dxa"/>
          </w:tcPr>
          <w:p w:rsidR="00392501" w:rsidRPr="0047211B" w:rsidRDefault="00891D37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6.7</w:t>
            </w:r>
          </w:p>
        </w:tc>
        <w:tc>
          <w:tcPr>
            <w:tcW w:w="1890" w:type="dxa"/>
          </w:tcPr>
          <w:p w:rsidR="00392501" w:rsidRPr="0047211B" w:rsidRDefault="00891D37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0.2</w:t>
            </w:r>
          </w:p>
        </w:tc>
      </w:tr>
      <w:tr w:rsidR="00392501" w:rsidTr="003A5600">
        <w:tc>
          <w:tcPr>
            <w:tcW w:w="5958" w:type="dxa"/>
            <w:vAlign w:val="center"/>
          </w:tcPr>
          <w:p w:rsidR="00392501" w:rsidRDefault="00392501" w:rsidP="003A5600">
            <w:pPr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Calcium (mmol/L)</w:t>
            </w:r>
          </w:p>
          <w:p w:rsidR="00392501" w:rsidRPr="0047211B" w:rsidRDefault="00392501" w:rsidP="003A5600">
            <w:pPr>
              <w:rPr>
                <w:sz w:val="40"/>
                <w:szCs w:val="40"/>
              </w:rPr>
            </w:pPr>
          </w:p>
        </w:tc>
        <w:tc>
          <w:tcPr>
            <w:tcW w:w="198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2.26</w:t>
            </w:r>
          </w:p>
        </w:tc>
        <w:tc>
          <w:tcPr>
            <w:tcW w:w="261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2.25</w:t>
            </w:r>
          </w:p>
        </w:tc>
        <w:tc>
          <w:tcPr>
            <w:tcW w:w="1890" w:type="dxa"/>
          </w:tcPr>
          <w:p w:rsidR="00392501" w:rsidRPr="0047211B" w:rsidRDefault="00392501" w:rsidP="003A5600">
            <w:pPr>
              <w:jc w:val="center"/>
              <w:rPr>
                <w:sz w:val="40"/>
                <w:szCs w:val="40"/>
              </w:rPr>
            </w:pPr>
            <w:r w:rsidRPr="0047211B">
              <w:rPr>
                <w:sz w:val="40"/>
                <w:szCs w:val="40"/>
              </w:rPr>
              <w:t>0.03</w:t>
            </w:r>
          </w:p>
        </w:tc>
      </w:tr>
    </w:tbl>
    <w:p w:rsidR="00392501" w:rsidRDefault="00392501">
      <w:pPr>
        <w:rPr>
          <w:b/>
          <w:sz w:val="40"/>
          <w:szCs w:val="40"/>
        </w:rPr>
      </w:pPr>
    </w:p>
    <w:p w:rsidR="00392501" w:rsidRDefault="00392501">
      <w:pPr>
        <w:rPr>
          <w:b/>
          <w:sz w:val="40"/>
          <w:szCs w:val="40"/>
        </w:rPr>
      </w:pPr>
    </w:p>
    <w:p w:rsidR="00CB2876" w:rsidRPr="002348F6" w:rsidRDefault="002A2E61">
      <w:pPr>
        <w:rPr>
          <w:b/>
          <w:sz w:val="40"/>
          <w:szCs w:val="40"/>
          <w:vertAlign w:val="superscript"/>
        </w:rPr>
      </w:pPr>
      <w:r w:rsidRPr="00541A06">
        <w:rPr>
          <w:b/>
          <w:sz w:val="40"/>
          <w:szCs w:val="40"/>
        </w:rPr>
        <w:lastRenderedPageBreak/>
        <w:t>Worksheet 1:</w:t>
      </w:r>
      <w:r w:rsidR="00541A06">
        <w:rPr>
          <w:b/>
          <w:sz w:val="40"/>
          <w:szCs w:val="40"/>
        </w:rPr>
        <w:t xml:space="preserve"> Calculate </w:t>
      </w:r>
      <w:r w:rsidRPr="00541A06">
        <w:rPr>
          <w:b/>
          <w:sz w:val="40"/>
          <w:szCs w:val="40"/>
        </w:rPr>
        <w:t>TE</w:t>
      </w:r>
      <w:r w:rsidR="002348F6">
        <w:rPr>
          <w:b/>
          <w:sz w:val="40"/>
          <w:szCs w:val="40"/>
        </w:rPr>
        <w:t xml:space="preserve"> </w:t>
      </w:r>
      <w:bookmarkStart w:id="0" w:name="_GoBack"/>
      <w:r w:rsidR="002348F6" w:rsidRPr="002348F6">
        <w:rPr>
          <w:b/>
          <w:sz w:val="40"/>
          <w:szCs w:val="40"/>
          <w:vertAlign w:val="superscript"/>
        </w:rPr>
        <w:t>703</w:t>
      </w:r>
    </w:p>
    <w:bookmarkEnd w:id="0"/>
    <w:p w:rsidR="002A2E61" w:rsidRPr="00F371D4" w:rsidRDefault="00541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Directions:  Using the key numbers</w:t>
      </w:r>
      <w:r w:rsidR="002A2E61">
        <w:rPr>
          <w:b/>
          <w:sz w:val="28"/>
          <w:szCs w:val="28"/>
        </w:rPr>
        <w:t xml:space="preserve"> supplied</w:t>
      </w:r>
      <w:r w:rsidR="00392501">
        <w:rPr>
          <w:b/>
          <w:sz w:val="28"/>
          <w:szCs w:val="28"/>
        </w:rPr>
        <w:t xml:space="preserve"> on the previous page</w:t>
      </w:r>
      <w:r w:rsidR="002A2E61">
        <w:rPr>
          <w:b/>
          <w:sz w:val="28"/>
          <w:szCs w:val="28"/>
        </w:rPr>
        <w:t>, complete the following table</w:t>
      </w:r>
      <w:r w:rsidR="00C7047F">
        <w:rPr>
          <w:b/>
          <w:sz w:val="28"/>
          <w:szCs w:val="28"/>
        </w:rPr>
        <w:t>.  The first two rows have been populated as a guide.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1329"/>
        <w:gridCol w:w="1479"/>
        <w:gridCol w:w="1890"/>
        <w:gridCol w:w="2520"/>
        <w:gridCol w:w="1890"/>
        <w:gridCol w:w="2880"/>
        <w:gridCol w:w="2880"/>
      </w:tblGrid>
      <w:tr w:rsidR="002A2E61" w:rsidTr="002348F6">
        <w:tc>
          <w:tcPr>
            <w:tcW w:w="1329" w:type="dxa"/>
          </w:tcPr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Analyte</w:t>
            </w:r>
          </w:p>
        </w:tc>
        <w:tc>
          <w:tcPr>
            <w:tcW w:w="1479" w:type="dxa"/>
          </w:tcPr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Bias</w:t>
            </w:r>
          </w:p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</w:p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fldChar w:fldCharType="begin"/>
            </w:r>
            <w:r w:rsidRPr="00433838">
              <w:rPr>
                <w:sz w:val="20"/>
                <w:szCs w:val="20"/>
              </w:rPr>
              <w:instrText xml:space="preserve"> eq \o(x,¯) </w:instrText>
            </w:r>
            <w:r w:rsidRPr="00433838">
              <w:rPr>
                <w:sz w:val="20"/>
                <w:szCs w:val="20"/>
              </w:rPr>
              <w:fldChar w:fldCharType="end"/>
            </w:r>
            <w:r w:rsidRPr="00433838">
              <w:rPr>
                <w:sz w:val="20"/>
                <w:szCs w:val="20"/>
              </w:rPr>
              <w:t>-True Value</w:t>
            </w:r>
          </w:p>
        </w:tc>
        <w:tc>
          <w:tcPr>
            <w:tcW w:w="1890" w:type="dxa"/>
          </w:tcPr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l Bias l</w:t>
            </w: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>(abs bias)</w:t>
            </w: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 xml:space="preserve">| </w:t>
            </w:r>
            <w:r w:rsidRPr="00433838">
              <w:rPr>
                <w:sz w:val="20"/>
                <w:szCs w:val="20"/>
              </w:rPr>
              <w:fldChar w:fldCharType="begin"/>
            </w:r>
            <w:r w:rsidRPr="00433838">
              <w:rPr>
                <w:sz w:val="20"/>
                <w:szCs w:val="20"/>
              </w:rPr>
              <w:instrText xml:space="preserve"> eq \o(x,¯) </w:instrText>
            </w:r>
            <w:r w:rsidRPr="00433838">
              <w:rPr>
                <w:sz w:val="20"/>
                <w:szCs w:val="20"/>
              </w:rPr>
              <w:fldChar w:fldCharType="end"/>
            </w:r>
            <w:r w:rsidRPr="00433838">
              <w:rPr>
                <w:sz w:val="20"/>
                <w:szCs w:val="20"/>
              </w:rPr>
              <w:t>-True Value|</w:t>
            </w:r>
          </w:p>
        </w:tc>
        <w:tc>
          <w:tcPr>
            <w:tcW w:w="2520" w:type="dxa"/>
          </w:tcPr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TE in units</w:t>
            </w:r>
          </w:p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 xml:space="preserve">Abs Bias  + </w:t>
            </w:r>
            <w:r w:rsidR="00B0145B">
              <w:rPr>
                <w:sz w:val="20"/>
                <w:szCs w:val="20"/>
              </w:rPr>
              <w:t>(</w:t>
            </w:r>
            <w:r w:rsidRPr="00433838">
              <w:rPr>
                <w:sz w:val="20"/>
                <w:szCs w:val="20"/>
              </w:rPr>
              <w:t>1.65</w:t>
            </w:r>
            <w:r w:rsidRPr="00433838">
              <w:rPr>
                <w:rFonts w:cstheme="minorHAnsi"/>
                <w:sz w:val="20"/>
                <w:szCs w:val="20"/>
              </w:rPr>
              <w:t>*</w:t>
            </w:r>
            <w:r w:rsidRPr="00433838">
              <w:rPr>
                <w:sz w:val="20"/>
                <w:szCs w:val="20"/>
              </w:rPr>
              <w:t>SD</w:t>
            </w:r>
            <w:r w:rsidR="00B0145B">
              <w:rPr>
                <w:sz w:val="20"/>
                <w:szCs w:val="20"/>
              </w:rPr>
              <w:t>)</w:t>
            </w: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%CV</w:t>
            </w:r>
          </w:p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 xml:space="preserve">(SD </w:t>
            </w:r>
            <w:r w:rsidRPr="00433838">
              <w:rPr>
                <w:rFonts w:cstheme="minorHAnsi"/>
                <w:sz w:val="20"/>
                <w:szCs w:val="20"/>
              </w:rPr>
              <w:t>/</w:t>
            </w:r>
            <w:r w:rsidRPr="00433838">
              <w:rPr>
                <w:sz w:val="20"/>
                <w:szCs w:val="20"/>
              </w:rPr>
              <w:fldChar w:fldCharType="begin"/>
            </w:r>
            <w:r w:rsidRPr="00433838">
              <w:rPr>
                <w:sz w:val="20"/>
                <w:szCs w:val="20"/>
              </w:rPr>
              <w:instrText xml:space="preserve"> eq \o(x,¯) </w:instrText>
            </w:r>
            <w:r w:rsidRPr="00433838">
              <w:rPr>
                <w:sz w:val="20"/>
                <w:szCs w:val="20"/>
              </w:rPr>
              <w:fldChar w:fldCharType="end"/>
            </w:r>
            <w:r w:rsidRPr="00433838">
              <w:rPr>
                <w:sz w:val="20"/>
                <w:szCs w:val="20"/>
              </w:rPr>
              <w:t>)</w:t>
            </w:r>
            <w:r w:rsidRPr="00433838">
              <w:rPr>
                <w:rFonts w:cstheme="minorHAnsi"/>
                <w:sz w:val="20"/>
                <w:szCs w:val="20"/>
              </w:rPr>
              <w:t>*</w:t>
            </w:r>
            <w:r w:rsidRPr="00433838">
              <w:rPr>
                <w:sz w:val="20"/>
                <w:szCs w:val="20"/>
              </w:rPr>
              <w:t>100%</w:t>
            </w:r>
          </w:p>
        </w:tc>
        <w:tc>
          <w:tcPr>
            <w:tcW w:w="2880" w:type="dxa"/>
          </w:tcPr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Abs Bias %</w:t>
            </w: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 xml:space="preserve">(Abs Bias </w:t>
            </w:r>
            <w:r w:rsidRPr="00433838">
              <w:rPr>
                <w:rFonts w:cstheme="minorHAnsi"/>
                <w:sz w:val="20"/>
                <w:szCs w:val="20"/>
              </w:rPr>
              <w:t>/</w:t>
            </w:r>
            <w:r w:rsidRPr="00433838">
              <w:rPr>
                <w:sz w:val="20"/>
                <w:szCs w:val="20"/>
              </w:rPr>
              <w:t xml:space="preserve">True Value) </w:t>
            </w:r>
            <w:r w:rsidRPr="00433838">
              <w:rPr>
                <w:rFonts w:cstheme="minorHAnsi"/>
                <w:sz w:val="20"/>
                <w:szCs w:val="20"/>
              </w:rPr>
              <w:t>*</w:t>
            </w:r>
            <w:r w:rsidRPr="00433838">
              <w:rPr>
                <w:sz w:val="20"/>
                <w:szCs w:val="20"/>
              </w:rPr>
              <w:t>100%</w:t>
            </w:r>
          </w:p>
        </w:tc>
        <w:tc>
          <w:tcPr>
            <w:tcW w:w="2880" w:type="dxa"/>
          </w:tcPr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  <w:r w:rsidRPr="00433838">
              <w:rPr>
                <w:b/>
                <w:sz w:val="20"/>
                <w:szCs w:val="20"/>
              </w:rPr>
              <w:t>TE in %</w:t>
            </w:r>
          </w:p>
          <w:p w:rsidR="002A2E61" w:rsidRPr="00433838" w:rsidRDefault="002A2E61" w:rsidP="002A2E61">
            <w:pPr>
              <w:jc w:val="center"/>
              <w:rPr>
                <w:b/>
                <w:sz w:val="20"/>
                <w:szCs w:val="20"/>
              </w:rPr>
            </w:pP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  <w:r w:rsidRPr="00433838">
              <w:rPr>
                <w:sz w:val="20"/>
                <w:szCs w:val="20"/>
              </w:rPr>
              <w:t xml:space="preserve">Abs Bias % + </w:t>
            </w:r>
            <w:r w:rsidR="00B0145B">
              <w:rPr>
                <w:sz w:val="20"/>
                <w:szCs w:val="20"/>
              </w:rPr>
              <w:t>(</w:t>
            </w:r>
            <w:r w:rsidRPr="00433838">
              <w:rPr>
                <w:sz w:val="20"/>
                <w:szCs w:val="20"/>
              </w:rPr>
              <w:t>1.65</w:t>
            </w:r>
            <w:r w:rsidRPr="00433838">
              <w:rPr>
                <w:rFonts w:cstheme="minorHAnsi"/>
                <w:sz w:val="20"/>
                <w:szCs w:val="20"/>
              </w:rPr>
              <w:t>*</w:t>
            </w:r>
            <w:r w:rsidRPr="00433838">
              <w:rPr>
                <w:sz w:val="20"/>
                <w:szCs w:val="20"/>
              </w:rPr>
              <w:t xml:space="preserve"> %CV</w:t>
            </w:r>
            <w:r w:rsidR="00B0145B">
              <w:rPr>
                <w:sz w:val="20"/>
                <w:szCs w:val="20"/>
              </w:rPr>
              <w:t>)</w:t>
            </w:r>
          </w:p>
          <w:p w:rsidR="002A2E61" w:rsidRPr="00433838" w:rsidRDefault="002A2E61" w:rsidP="002A2E61">
            <w:pPr>
              <w:jc w:val="center"/>
              <w:rPr>
                <w:sz w:val="20"/>
                <w:szCs w:val="20"/>
              </w:rPr>
            </w:pPr>
          </w:p>
        </w:tc>
      </w:tr>
      <w:tr w:rsidR="002A2E61" w:rsidTr="002348F6">
        <w:tc>
          <w:tcPr>
            <w:tcW w:w="1329" w:type="dxa"/>
          </w:tcPr>
          <w:p w:rsidR="002A2E61" w:rsidRDefault="002A2E61" w:rsidP="006D2CA9">
            <w:r>
              <w:t>WBC</w:t>
            </w:r>
          </w:p>
        </w:tc>
        <w:tc>
          <w:tcPr>
            <w:tcW w:w="1479" w:type="dxa"/>
          </w:tcPr>
          <w:p w:rsidR="00A01DE8" w:rsidRDefault="00A01DE8" w:rsidP="00A0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 – 18.2 =</w:t>
            </w:r>
          </w:p>
          <w:p w:rsidR="002A2E61" w:rsidRPr="00A01DE8" w:rsidRDefault="00A01DE8" w:rsidP="00A01DE8">
            <w:pPr>
              <w:jc w:val="center"/>
              <w:rPr>
                <w:sz w:val="20"/>
                <w:szCs w:val="20"/>
              </w:rPr>
            </w:pPr>
            <w:r>
              <w:t>-0.2</w:t>
            </w:r>
          </w:p>
          <w:p w:rsidR="002A2E61" w:rsidRDefault="002A2E61" w:rsidP="00A01DE8">
            <w:pPr>
              <w:jc w:val="center"/>
            </w:pPr>
          </w:p>
          <w:p w:rsidR="002A2E61" w:rsidRDefault="002A2E61" w:rsidP="00A01DE8">
            <w:pPr>
              <w:jc w:val="center"/>
            </w:pPr>
          </w:p>
        </w:tc>
        <w:tc>
          <w:tcPr>
            <w:tcW w:w="1890" w:type="dxa"/>
          </w:tcPr>
          <w:p w:rsidR="002A2E61" w:rsidRDefault="00A01DE8" w:rsidP="00A01DE8">
            <w:pPr>
              <w:jc w:val="center"/>
            </w:pPr>
            <w:r>
              <w:t>0.2</w:t>
            </w:r>
          </w:p>
        </w:tc>
        <w:tc>
          <w:tcPr>
            <w:tcW w:w="2520" w:type="dxa"/>
          </w:tcPr>
          <w:p w:rsidR="00A01DE8" w:rsidRDefault="00A01DE8" w:rsidP="00A01DE8">
            <w:pPr>
              <w:jc w:val="center"/>
            </w:pPr>
            <w:r>
              <w:t xml:space="preserve">0.2 + 1.65 </w:t>
            </w:r>
            <w:r>
              <w:rPr>
                <w:rFonts w:cstheme="minorHAnsi"/>
              </w:rPr>
              <w:t>*</w:t>
            </w:r>
            <w:r>
              <w:t>1.2</w:t>
            </w:r>
          </w:p>
          <w:p w:rsidR="00A01DE8" w:rsidRDefault="00A01DE8" w:rsidP="00A01DE8">
            <w:pPr>
              <w:jc w:val="center"/>
            </w:pPr>
            <w:r>
              <w:t>= 2.2</w:t>
            </w:r>
          </w:p>
        </w:tc>
        <w:tc>
          <w:tcPr>
            <w:tcW w:w="1890" w:type="dxa"/>
          </w:tcPr>
          <w:p w:rsidR="002A2E61" w:rsidRDefault="00A01DE8" w:rsidP="00A01DE8">
            <w:pPr>
              <w:jc w:val="center"/>
            </w:pPr>
            <w:r>
              <w:rPr>
                <w:rFonts w:cstheme="minorHAnsi"/>
              </w:rPr>
              <w:t>(</w:t>
            </w:r>
            <w:r>
              <w:t xml:space="preserve">1.2 </w:t>
            </w:r>
            <w:r>
              <w:rPr>
                <w:rFonts w:ascii="Calibri" w:hAnsi="Calibri" w:cs="Calibri"/>
              </w:rPr>
              <w:t>/</w:t>
            </w:r>
            <w:r>
              <w:t>18.0)</w:t>
            </w:r>
            <w:r>
              <w:rPr>
                <w:rFonts w:cstheme="minorHAnsi"/>
              </w:rPr>
              <w:t>*</w:t>
            </w:r>
            <w:r>
              <w:t>100%</w:t>
            </w:r>
          </w:p>
          <w:p w:rsidR="00A01DE8" w:rsidRDefault="00A01DE8" w:rsidP="00A01DE8">
            <w:pPr>
              <w:jc w:val="center"/>
            </w:pPr>
            <w:r>
              <w:t>= 6.7%</w:t>
            </w:r>
          </w:p>
        </w:tc>
        <w:tc>
          <w:tcPr>
            <w:tcW w:w="2880" w:type="dxa"/>
          </w:tcPr>
          <w:p w:rsidR="00A01DE8" w:rsidRDefault="00A01DE8" w:rsidP="00A01DE8">
            <w:pPr>
              <w:jc w:val="center"/>
            </w:pPr>
            <w:r>
              <w:rPr>
                <w:rFonts w:cstheme="minorHAnsi"/>
              </w:rPr>
              <w:t>(</w:t>
            </w:r>
            <w:r>
              <w:t xml:space="preserve">0.2 </w:t>
            </w:r>
            <w:r>
              <w:rPr>
                <w:rFonts w:ascii="Calibri" w:hAnsi="Calibri" w:cs="Calibri"/>
              </w:rPr>
              <w:t>/</w:t>
            </w:r>
            <w:r>
              <w:t xml:space="preserve"> 18.2</w:t>
            </w:r>
            <w:r>
              <w:rPr>
                <w:rFonts w:cstheme="minorHAnsi"/>
              </w:rPr>
              <w:t>)</w:t>
            </w:r>
            <w:r>
              <w:rPr>
                <w:rFonts w:ascii="Calibri" w:hAnsi="Calibri" w:cs="Calibri"/>
              </w:rPr>
              <w:t>*</w:t>
            </w:r>
            <w:r>
              <w:t xml:space="preserve"> 100%</w:t>
            </w:r>
          </w:p>
          <w:p w:rsidR="00A01DE8" w:rsidRDefault="00A01DE8" w:rsidP="00A01DE8">
            <w:pPr>
              <w:jc w:val="center"/>
            </w:pPr>
            <w:r>
              <w:t xml:space="preserve"> =1.1%</w:t>
            </w:r>
          </w:p>
        </w:tc>
        <w:tc>
          <w:tcPr>
            <w:tcW w:w="2880" w:type="dxa"/>
          </w:tcPr>
          <w:p w:rsidR="00A01DE8" w:rsidRDefault="00A01DE8" w:rsidP="00A01DE8">
            <w:pPr>
              <w:jc w:val="center"/>
            </w:pPr>
            <w:r>
              <w:t xml:space="preserve">1.1% + 1.65 </w:t>
            </w:r>
            <w:r>
              <w:rPr>
                <w:rFonts w:cstheme="minorHAnsi"/>
              </w:rPr>
              <w:t>*</w:t>
            </w:r>
            <w:r>
              <w:t>6.7%</w:t>
            </w:r>
          </w:p>
          <w:p w:rsidR="00A01DE8" w:rsidRDefault="00A01DE8" w:rsidP="00A01DE8">
            <w:pPr>
              <w:jc w:val="center"/>
            </w:pPr>
            <w:r>
              <w:t xml:space="preserve"> =12.2%</w:t>
            </w:r>
          </w:p>
        </w:tc>
      </w:tr>
      <w:tr w:rsidR="002A2E61" w:rsidTr="002348F6">
        <w:tc>
          <w:tcPr>
            <w:tcW w:w="1329" w:type="dxa"/>
          </w:tcPr>
          <w:p w:rsidR="002A2E61" w:rsidRDefault="002A2E61" w:rsidP="006D2CA9">
            <w:r>
              <w:t>Potassium</w:t>
            </w:r>
          </w:p>
        </w:tc>
        <w:tc>
          <w:tcPr>
            <w:tcW w:w="1479" w:type="dxa"/>
          </w:tcPr>
          <w:p w:rsidR="002A2E61" w:rsidRDefault="00A01DE8" w:rsidP="00A01DE8">
            <w:pPr>
              <w:jc w:val="center"/>
            </w:pPr>
            <w:r>
              <w:t>3.8 – 3.5</w:t>
            </w:r>
          </w:p>
          <w:p w:rsidR="00A01DE8" w:rsidRDefault="00A01DE8" w:rsidP="00A01DE8">
            <w:pPr>
              <w:jc w:val="center"/>
            </w:pPr>
            <w:r>
              <w:t>= 0.3</w:t>
            </w:r>
          </w:p>
          <w:p w:rsidR="002A2E61" w:rsidRDefault="002A2E61" w:rsidP="00A01DE8">
            <w:pPr>
              <w:jc w:val="center"/>
            </w:pPr>
          </w:p>
          <w:p w:rsidR="002A2E61" w:rsidRDefault="002A2E61" w:rsidP="00A01DE8">
            <w:pPr>
              <w:jc w:val="center"/>
            </w:pPr>
          </w:p>
        </w:tc>
        <w:tc>
          <w:tcPr>
            <w:tcW w:w="1890" w:type="dxa"/>
          </w:tcPr>
          <w:p w:rsidR="002A2E61" w:rsidRDefault="00A01DE8" w:rsidP="00A01DE8">
            <w:pPr>
              <w:jc w:val="center"/>
            </w:pPr>
            <w:r>
              <w:t>0.3</w:t>
            </w:r>
          </w:p>
        </w:tc>
        <w:tc>
          <w:tcPr>
            <w:tcW w:w="2520" w:type="dxa"/>
          </w:tcPr>
          <w:p w:rsidR="002A2E61" w:rsidRDefault="00A01DE8" w:rsidP="00A01DE8">
            <w:pPr>
              <w:jc w:val="center"/>
            </w:pPr>
            <w:r>
              <w:t xml:space="preserve">0.3 + 1.65 </w:t>
            </w:r>
            <w:r>
              <w:rPr>
                <w:rFonts w:cstheme="minorHAnsi"/>
              </w:rPr>
              <w:t>*</w:t>
            </w:r>
            <w:r>
              <w:t>0.1</w:t>
            </w:r>
          </w:p>
          <w:p w:rsidR="00A01DE8" w:rsidRDefault="00A01DE8" w:rsidP="00A01DE8">
            <w:pPr>
              <w:jc w:val="center"/>
            </w:pPr>
            <w:r>
              <w:t>=0.5</w:t>
            </w:r>
          </w:p>
        </w:tc>
        <w:tc>
          <w:tcPr>
            <w:tcW w:w="1890" w:type="dxa"/>
          </w:tcPr>
          <w:p w:rsidR="002A2E61" w:rsidRDefault="008F30E3" w:rsidP="008F30E3">
            <w:r>
              <w:rPr>
                <w:rFonts w:cstheme="minorHAnsi"/>
              </w:rPr>
              <w:t>(0.1</w:t>
            </w:r>
            <w:r w:rsidR="00A01DE8" w:rsidRPr="008F30E3">
              <w:rPr>
                <w:rFonts w:cstheme="minorHAnsi"/>
              </w:rPr>
              <w:t>/</w:t>
            </w:r>
            <w:r w:rsidR="00A01DE8">
              <w:t xml:space="preserve"> 3.8</w:t>
            </w:r>
            <w:r w:rsidR="00A01DE8" w:rsidRPr="008F30E3">
              <w:rPr>
                <w:rFonts w:cstheme="minorHAnsi"/>
              </w:rPr>
              <w:t>)</w:t>
            </w:r>
            <w:r w:rsidR="00A01DE8" w:rsidRPr="008F30E3">
              <w:rPr>
                <w:rFonts w:ascii="Calibri" w:hAnsi="Calibri" w:cs="Calibri"/>
              </w:rPr>
              <w:t>*</w:t>
            </w:r>
            <w:r w:rsidR="00A01DE8">
              <w:t>100%</w:t>
            </w:r>
          </w:p>
          <w:p w:rsidR="00A01DE8" w:rsidRDefault="00A01DE8" w:rsidP="00A01DE8">
            <w:pPr>
              <w:jc w:val="center"/>
            </w:pPr>
            <w:r>
              <w:t>= 2.6%</w:t>
            </w:r>
          </w:p>
        </w:tc>
        <w:tc>
          <w:tcPr>
            <w:tcW w:w="2880" w:type="dxa"/>
          </w:tcPr>
          <w:p w:rsidR="002A2E61" w:rsidRDefault="008F30E3" w:rsidP="008F30E3">
            <w:pPr>
              <w:jc w:val="center"/>
            </w:pPr>
            <w:r>
              <w:rPr>
                <w:rFonts w:cstheme="minorHAnsi"/>
              </w:rPr>
              <w:t>(0.3</w:t>
            </w:r>
            <w:r w:rsidR="00A01DE8" w:rsidRPr="008F30E3">
              <w:rPr>
                <w:rFonts w:cstheme="minorHAnsi"/>
              </w:rPr>
              <w:t>/</w:t>
            </w:r>
            <w:r w:rsidR="00A01DE8">
              <w:t xml:space="preserve"> 3.5</w:t>
            </w:r>
            <w:r w:rsidR="00A01DE8" w:rsidRPr="008F30E3">
              <w:rPr>
                <w:rFonts w:cstheme="minorHAnsi"/>
              </w:rPr>
              <w:t xml:space="preserve">) </w:t>
            </w:r>
            <w:r w:rsidR="00A01DE8" w:rsidRPr="008F30E3">
              <w:rPr>
                <w:rFonts w:ascii="Calibri" w:hAnsi="Calibri" w:cs="Calibri"/>
              </w:rPr>
              <w:t>*</w:t>
            </w:r>
            <w:r w:rsidR="00A01DE8">
              <w:t xml:space="preserve"> 100%</w:t>
            </w:r>
          </w:p>
          <w:p w:rsidR="00A01DE8" w:rsidRDefault="00A01DE8" w:rsidP="00A01DE8">
            <w:pPr>
              <w:jc w:val="center"/>
            </w:pPr>
            <w:r>
              <w:t>= 8.6%</w:t>
            </w:r>
          </w:p>
        </w:tc>
        <w:tc>
          <w:tcPr>
            <w:tcW w:w="2880" w:type="dxa"/>
          </w:tcPr>
          <w:p w:rsidR="002A2E61" w:rsidRDefault="00A01DE8" w:rsidP="00A01DE8">
            <w:pPr>
              <w:jc w:val="center"/>
            </w:pPr>
            <w:r>
              <w:t xml:space="preserve">8.6% + 1.65 </w:t>
            </w:r>
            <w:r>
              <w:rPr>
                <w:rFonts w:cstheme="minorHAnsi"/>
              </w:rPr>
              <w:t>*</w:t>
            </w:r>
            <w:r>
              <w:t>2.6%</w:t>
            </w:r>
          </w:p>
          <w:p w:rsidR="00A01DE8" w:rsidRDefault="00A01DE8" w:rsidP="00A01DE8">
            <w:pPr>
              <w:jc w:val="center"/>
            </w:pPr>
            <w:r>
              <w:t>= 12.9%</w:t>
            </w:r>
          </w:p>
        </w:tc>
      </w:tr>
      <w:tr w:rsidR="002A2E61" w:rsidTr="002348F6">
        <w:tc>
          <w:tcPr>
            <w:tcW w:w="1329" w:type="dxa"/>
          </w:tcPr>
          <w:p w:rsidR="002A2E61" w:rsidRDefault="002A2E61" w:rsidP="006D2CA9">
            <w:r>
              <w:t>Creatinine</w:t>
            </w:r>
          </w:p>
        </w:tc>
        <w:tc>
          <w:tcPr>
            <w:tcW w:w="1479" w:type="dxa"/>
          </w:tcPr>
          <w:p w:rsidR="002A2E61" w:rsidRDefault="002A2E61" w:rsidP="006D2CA9"/>
          <w:p w:rsidR="002A2E61" w:rsidRDefault="002A2E61" w:rsidP="006D2CA9"/>
          <w:p w:rsidR="002A2E61" w:rsidRDefault="002A2E61" w:rsidP="006D2CA9"/>
          <w:p w:rsidR="002A2E61" w:rsidRDefault="002A2E61" w:rsidP="006D2CA9"/>
        </w:tc>
        <w:tc>
          <w:tcPr>
            <w:tcW w:w="1890" w:type="dxa"/>
          </w:tcPr>
          <w:p w:rsidR="002A2E61" w:rsidRDefault="002A2E61" w:rsidP="006D2CA9"/>
        </w:tc>
        <w:tc>
          <w:tcPr>
            <w:tcW w:w="2520" w:type="dxa"/>
          </w:tcPr>
          <w:p w:rsidR="002A2E61" w:rsidRDefault="002A2E61" w:rsidP="006D2CA9"/>
        </w:tc>
        <w:tc>
          <w:tcPr>
            <w:tcW w:w="1890" w:type="dxa"/>
          </w:tcPr>
          <w:p w:rsidR="002A2E61" w:rsidRDefault="002A2E61" w:rsidP="006D2CA9"/>
        </w:tc>
        <w:tc>
          <w:tcPr>
            <w:tcW w:w="2880" w:type="dxa"/>
          </w:tcPr>
          <w:p w:rsidR="002A2E61" w:rsidRDefault="002A2E61" w:rsidP="006D2CA9"/>
        </w:tc>
        <w:tc>
          <w:tcPr>
            <w:tcW w:w="2880" w:type="dxa"/>
          </w:tcPr>
          <w:p w:rsidR="002A2E61" w:rsidRDefault="002A2E61" w:rsidP="006D2CA9"/>
        </w:tc>
      </w:tr>
      <w:tr w:rsidR="00C7047F" w:rsidTr="002348F6">
        <w:tc>
          <w:tcPr>
            <w:tcW w:w="1329" w:type="dxa"/>
          </w:tcPr>
          <w:p w:rsidR="00C7047F" w:rsidRDefault="00C7047F" w:rsidP="006D2CA9">
            <w:r>
              <w:t>Platelet</w:t>
            </w:r>
          </w:p>
        </w:tc>
        <w:tc>
          <w:tcPr>
            <w:tcW w:w="1479" w:type="dxa"/>
          </w:tcPr>
          <w:p w:rsidR="00C7047F" w:rsidRDefault="00C7047F" w:rsidP="006D2CA9"/>
          <w:p w:rsidR="00C7047F" w:rsidRDefault="00C7047F" w:rsidP="006D2CA9"/>
          <w:p w:rsidR="00C7047F" w:rsidRDefault="00C7047F" w:rsidP="006D2CA9"/>
          <w:p w:rsidR="00C7047F" w:rsidRDefault="00C7047F" w:rsidP="006D2CA9"/>
        </w:tc>
        <w:tc>
          <w:tcPr>
            <w:tcW w:w="1890" w:type="dxa"/>
          </w:tcPr>
          <w:p w:rsidR="00C7047F" w:rsidRDefault="00C7047F" w:rsidP="006D2CA9"/>
        </w:tc>
        <w:tc>
          <w:tcPr>
            <w:tcW w:w="2520" w:type="dxa"/>
          </w:tcPr>
          <w:p w:rsidR="00C7047F" w:rsidRDefault="00C7047F" w:rsidP="006D2CA9"/>
        </w:tc>
        <w:tc>
          <w:tcPr>
            <w:tcW w:w="1890" w:type="dxa"/>
          </w:tcPr>
          <w:p w:rsidR="00C7047F" w:rsidRDefault="00C7047F" w:rsidP="006D2CA9"/>
        </w:tc>
        <w:tc>
          <w:tcPr>
            <w:tcW w:w="2880" w:type="dxa"/>
          </w:tcPr>
          <w:p w:rsidR="00C7047F" w:rsidRDefault="00C7047F" w:rsidP="006D2CA9"/>
        </w:tc>
        <w:tc>
          <w:tcPr>
            <w:tcW w:w="2880" w:type="dxa"/>
          </w:tcPr>
          <w:p w:rsidR="00C7047F" w:rsidRDefault="00C7047F" w:rsidP="006D2CA9"/>
        </w:tc>
      </w:tr>
      <w:tr w:rsidR="002A2E61" w:rsidTr="002348F6">
        <w:tc>
          <w:tcPr>
            <w:tcW w:w="1329" w:type="dxa"/>
          </w:tcPr>
          <w:p w:rsidR="002A2E61" w:rsidRDefault="002A2E61" w:rsidP="006D2CA9">
            <w:r>
              <w:t>Glucose</w:t>
            </w:r>
          </w:p>
        </w:tc>
        <w:tc>
          <w:tcPr>
            <w:tcW w:w="1479" w:type="dxa"/>
          </w:tcPr>
          <w:p w:rsidR="002A2E61" w:rsidRDefault="002A2E61" w:rsidP="006D2CA9"/>
          <w:p w:rsidR="002A2E61" w:rsidRDefault="002A2E61" w:rsidP="006D2CA9"/>
          <w:p w:rsidR="00F371D4" w:rsidRDefault="00F371D4" w:rsidP="006D2CA9"/>
          <w:p w:rsidR="002A2E61" w:rsidRDefault="002A2E61" w:rsidP="006D2CA9"/>
        </w:tc>
        <w:tc>
          <w:tcPr>
            <w:tcW w:w="1890" w:type="dxa"/>
          </w:tcPr>
          <w:p w:rsidR="002A2E61" w:rsidRDefault="002A2E61" w:rsidP="006D2CA9"/>
        </w:tc>
        <w:tc>
          <w:tcPr>
            <w:tcW w:w="2520" w:type="dxa"/>
          </w:tcPr>
          <w:p w:rsidR="002A2E61" w:rsidRDefault="002A2E61" w:rsidP="006D2CA9"/>
        </w:tc>
        <w:tc>
          <w:tcPr>
            <w:tcW w:w="1890" w:type="dxa"/>
          </w:tcPr>
          <w:p w:rsidR="002A2E61" w:rsidRDefault="002A2E61" w:rsidP="006D2CA9"/>
        </w:tc>
        <w:tc>
          <w:tcPr>
            <w:tcW w:w="2880" w:type="dxa"/>
          </w:tcPr>
          <w:p w:rsidR="002A2E61" w:rsidRDefault="002A2E61" w:rsidP="006D2CA9"/>
        </w:tc>
        <w:tc>
          <w:tcPr>
            <w:tcW w:w="2880" w:type="dxa"/>
          </w:tcPr>
          <w:p w:rsidR="002A2E61" w:rsidRDefault="002A2E61" w:rsidP="006D2CA9"/>
        </w:tc>
      </w:tr>
      <w:tr w:rsidR="002A2E61" w:rsidTr="002348F6">
        <w:tc>
          <w:tcPr>
            <w:tcW w:w="1329" w:type="dxa"/>
          </w:tcPr>
          <w:p w:rsidR="002A2E61" w:rsidRDefault="002A2E61" w:rsidP="006D2CA9">
            <w:r>
              <w:t>Calcium</w:t>
            </w:r>
          </w:p>
        </w:tc>
        <w:tc>
          <w:tcPr>
            <w:tcW w:w="1479" w:type="dxa"/>
          </w:tcPr>
          <w:p w:rsidR="002A2E61" w:rsidRDefault="002A2E61" w:rsidP="006D2CA9"/>
          <w:p w:rsidR="002A2E61" w:rsidRDefault="002A2E61" w:rsidP="006D2CA9"/>
          <w:p w:rsidR="00F371D4" w:rsidRDefault="00F371D4" w:rsidP="006D2CA9"/>
          <w:p w:rsidR="002A2E61" w:rsidRDefault="002A2E61" w:rsidP="006D2CA9"/>
        </w:tc>
        <w:tc>
          <w:tcPr>
            <w:tcW w:w="1890" w:type="dxa"/>
          </w:tcPr>
          <w:p w:rsidR="002A2E61" w:rsidRDefault="002A2E61" w:rsidP="006D2CA9"/>
        </w:tc>
        <w:tc>
          <w:tcPr>
            <w:tcW w:w="2520" w:type="dxa"/>
          </w:tcPr>
          <w:p w:rsidR="002A2E61" w:rsidRDefault="002A2E61" w:rsidP="006D2CA9"/>
        </w:tc>
        <w:tc>
          <w:tcPr>
            <w:tcW w:w="1890" w:type="dxa"/>
          </w:tcPr>
          <w:p w:rsidR="002A2E61" w:rsidRDefault="002A2E61" w:rsidP="006D2CA9"/>
        </w:tc>
        <w:tc>
          <w:tcPr>
            <w:tcW w:w="2880" w:type="dxa"/>
          </w:tcPr>
          <w:p w:rsidR="002A2E61" w:rsidRDefault="002A2E61" w:rsidP="006D2CA9"/>
        </w:tc>
        <w:tc>
          <w:tcPr>
            <w:tcW w:w="2880" w:type="dxa"/>
          </w:tcPr>
          <w:p w:rsidR="002A2E61" w:rsidRDefault="002A2E61" w:rsidP="006D2CA9"/>
        </w:tc>
      </w:tr>
    </w:tbl>
    <w:p w:rsidR="002A2E61" w:rsidRDefault="002A2E61"/>
    <w:sectPr w:rsidR="002A2E61" w:rsidSect="00F371D4">
      <w:headerReference w:type="default" r:id="rId7"/>
      <w:footerReference w:type="default" r:id="rId8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C9" w:rsidRDefault="004960C9" w:rsidP="00392501">
      <w:pPr>
        <w:spacing w:after="0" w:line="240" w:lineRule="auto"/>
      </w:pPr>
      <w:r>
        <w:separator/>
      </w:r>
    </w:p>
  </w:endnote>
  <w:endnote w:type="continuationSeparator" w:id="0">
    <w:p w:rsidR="004960C9" w:rsidRDefault="004960C9" w:rsidP="0039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3C8" w:rsidRPr="005B73C8" w:rsidRDefault="005B73C8" w:rsidP="005B73C8">
    <w:pPr>
      <w:pStyle w:val="Footer"/>
      <w:jc w:val="right"/>
      <w:rPr>
        <w:rFonts w:ascii="Arial" w:hAnsi="Arial" w:cs="Arial"/>
        <w:b/>
        <w:color w:val="0099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C9" w:rsidRDefault="004960C9" w:rsidP="00392501">
      <w:pPr>
        <w:spacing w:after="0" w:line="240" w:lineRule="auto"/>
      </w:pPr>
      <w:r>
        <w:separator/>
      </w:r>
    </w:p>
  </w:footnote>
  <w:footnote w:type="continuationSeparator" w:id="0">
    <w:p w:rsidR="004960C9" w:rsidRDefault="004960C9" w:rsidP="0039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501" w:rsidRDefault="00392501" w:rsidP="002348F6">
    <w:pPr>
      <w:pStyle w:val="Header"/>
      <w:jc w:val="center"/>
    </w:pPr>
  </w:p>
  <w:p w:rsidR="00392501" w:rsidRDefault="00392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E11B0"/>
    <w:multiLevelType w:val="multilevel"/>
    <w:tmpl w:val="94645648"/>
    <w:lvl w:ilvl="0"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1"/>
    <w:rsid w:val="0002511F"/>
    <w:rsid w:val="000730F9"/>
    <w:rsid w:val="000F0757"/>
    <w:rsid w:val="002348F6"/>
    <w:rsid w:val="00284B8A"/>
    <w:rsid w:val="002A2E61"/>
    <w:rsid w:val="00305B46"/>
    <w:rsid w:val="00392501"/>
    <w:rsid w:val="004960C9"/>
    <w:rsid w:val="004D5ED0"/>
    <w:rsid w:val="00541A06"/>
    <w:rsid w:val="005B73C8"/>
    <w:rsid w:val="005E0C63"/>
    <w:rsid w:val="006355D7"/>
    <w:rsid w:val="00891D37"/>
    <w:rsid w:val="008D7E24"/>
    <w:rsid w:val="008F30E3"/>
    <w:rsid w:val="00934A1D"/>
    <w:rsid w:val="00A00BBD"/>
    <w:rsid w:val="00A01DE8"/>
    <w:rsid w:val="00B0145B"/>
    <w:rsid w:val="00C3592B"/>
    <w:rsid w:val="00C7047F"/>
    <w:rsid w:val="00CB2876"/>
    <w:rsid w:val="00DC234A"/>
    <w:rsid w:val="00F371D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0F5F"/>
  <w15:docId w15:val="{A9A6C5B6-F296-4B92-95E6-4BAEEC08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501"/>
  </w:style>
  <w:style w:type="paragraph" w:styleId="Footer">
    <w:name w:val="footer"/>
    <w:basedOn w:val="Normal"/>
    <w:link w:val="FooterChar"/>
    <w:uiPriority w:val="99"/>
    <w:unhideWhenUsed/>
    <w:rsid w:val="0039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501"/>
  </w:style>
  <w:style w:type="paragraph" w:styleId="BalloonText">
    <w:name w:val="Balloon Text"/>
    <w:basedOn w:val="Normal"/>
    <w:link w:val="BalloonTextChar"/>
    <w:uiPriority w:val="99"/>
    <w:semiHidden/>
    <w:unhideWhenUsed/>
    <w:rsid w:val="00A0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1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15</cp:revision>
  <cp:lastPrinted>2012-09-10T13:59:00Z</cp:lastPrinted>
  <dcterms:created xsi:type="dcterms:W3CDTF">2012-09-09T16:43:00Z</dcterms:created>
  <dcterms:modified xsi:type="dcterms:W3CDTF">2017-01-02T09:06:00Z</dcterms:modified>
</cp:coreProperties>
</file>