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76" w:rsidRDefault="00F564AC" w:rsidP="00D37141">
      <w:pPr>
        <w:rPr>
          <w:sz w:val="28"/>
          <w:szCs w:val="28"/>
        </w:rPr>
      </w:pPr>
      <w:r>
        <w:rPr>
          <w:sz w:val="28"/>
          <w:szCs w:val="28"/>
        </w:rPr>
        <w:t xml:space="preserve">Based </w:t>
      </w:r>
      <w:r w:rsidR="00D37141" w:rsidRPr="00D37141">
        <w:rPr>
          <w:sz w:val="28"/>
          <w:szCs w:val="28"/>
        </w:rPr>
        <w:t xml:space="preserve">on the </w:t>
      </w:r>
      <w:r w:rsidR="00ED3D58">
        <w:rPr>
          <w:sz w:val="28"/>
          <w:szCs w:val="28"/>
        </w:rPr>
        <w:t xml:space="preserve">same </w:t>
      </w:r>
      <w:r w:rsidR="00D37141" w:rsidRPr="00D37141">
        <w:rPr>
          <w:sz w:val="28"/>
          <w:szCs w:val="28"/>
        </w:rPr>
        <w:t>QC chart</w:t>
      </w:r>
      <w:r w:rsidR="00ED3D58">
        <w:rPr>
          <w:sz w:val="28"/>
          <w:szCs w:val="28"/>
        </w:rPr>
        <w:t xml:space="preserve">, which now includes the assigned mean, </w:t>
      </w:r>
      <w:r w:rsidR="00907F0C">
        <w:rPr>
          <w:sz w:val="28"/>
          <w:szCs w:val="28"/>
        </w:rPr>
        <w:t xml:space="preserve">the </w:t>
      </w:r>
      <w:r w:rsidR="00ED3D58">
        <w:rPr>
          <w:sz w:val="28"/>
          <w:szCs w:val="28"/>
        </w:rPr>
        <w:t>assigned SD</w:t>
      </w:r>
      <w:r>
        <w:rPr>
          <w:sz w:val="28"/>
          <w:szCs w:val="28"/>
        </w:rPr>
        <w:t>,</w:t>
      </w:r>
      <w:r w:rsidR="00ED3D58">
        <w:rPr>
          <w:sz w:val="28"/>
          <w:szCs w:val="28"/>
        </w:rPr>
        <w:t xml:space="preserve"> and </w:t>
      </w:r>
      <w:r w:rsidR="00907F0C">
        <w:rPr>
          <w:sz w:val="28"/>
          <w:szCs w:val="28"/>
        </w:rPr>
        <w:t xml:space="preserve">the </w:t>
      </w:r>
      <w:r w:rsidR="00ED3D58">
        <w:rPr>
          <w:sz w:val="28"/>
          <w:szCs w:val="28"/>
        </w:rPr>
        <w:t>target value</w:t>
      </w:r>
      <w:r w:rsidR="00D37141" w:rsidRPr="00D37141">
        <w:rPr>
          <w:sz w:val="28"/>
          <w:szCs w:val="28"/>
        </w:rPr>
        <w:t>, does this method produce test results that are clinically acceptable for the intended use of this test?</w:t>
      </w:r>
    </w:p>
    <w:p w:rsidR="00D37141" w:rsidRDefault="008807B9" w:rsidP="00D37141">
      <w:pPr>
        <w:rPr>
          <w:sz w:val="28"/>
          <w:szCs w:val="28"/>
        </w:rPr>
      </w:pPr>
      <w:r w:rsidRPr="008807B9">
        <w:rPr>
          <w:noProof/>
        </w:rPr>
        <w:drawing>
          <wp:inline distT="0" distB="0" distL="0" distR="0" wp14:anchorId="7A145B25" wp14:editId="79F99D30">
            <wp:extent cx="9144000" cy="33915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9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41" w:rsidRPr="008F1804" w:rsidRDefault="00D37141" w:rsidP="00D37141">
      <w:pPr>
        <w:rPr>
          <w:sz w:val="28"/>
          <w:szCs w:val="28"/>
        </w:rPr>
      </w:pPr>
      <w:r>
        <w:rPr>
          <w:sz w:val="28"/>
          <w:szCs w:val="28"/>
        </w:rPr>
        <w:t>If yes, explain your answer.</w:t>
      </w:r>
      <w:r w:rsidR="002167E8" w:rsidRPr="002167E8">
        <w:rPr>
          <w:sz w:val="28"/>
          <w:szCs w:val="28"/>
        </w:rPr>
        <w:t xml:space="preserve"> </w:t>
      </w:r>
      <w:r w:rsidR="002167E8">
        <w:rPr>
          <w:sz w:val="28"/>
          <w:szCs w:val="28"/>
        </w:rPr>
        <w:t xml:space="preserve">After your response, proceed to </w:t>
      </w:r>
      <w:r w:rsidR="002167E8" w:rsidRPr="008F1804">
        <w:rPr>
          <w:b/>
          <w:color w:val="009900"/>
          <w:sz w:val="32"/>
          <w:szCs w:val="32"/>
          <w:u w:val="single"/>
        </w:rPr>
        <w:t>Worksheet 3A</w:t>
      </w:r>
      <w:r w:rsidR="008F1804">
        <w:rPr>
          <w:sz w:val="28"/>
          <w:szCs w:val="28"/>
        </w:rPr>
        <w:t>.</w:t>
      </w:r>
    </w:p>
    <w:p w:rsidR="00D37141" w:rsidRDefault="00D37141" w:rsidP="00D37141">
      <w:pPr>
        <w:rPr>
          <w:sz w:val="28"/>
          <w:szCs w:val="28"/>
        </w:rPr>
      </w:pPr>
    </w:p>
    <w:p w:rsidR="00D37141" w:rsidRDefault="00D37141" w:rsidP="00D37141">
      <w:pPr>
        <w:rPr>
          <w:sz w:val="28"/>
          <w:szCs w:val="28"/>
        </w:rPr>
      </w:pPr>
    </w:p>
    <w:p w:rsidR="00D37141" w:rsidRPr="008F1804" w:rsidRDefault="00D37141" w:rsidP="00D37141">
      <w:pPr>
        <w:rPr>
          <w:sz w:val="28"/>
          <w:szCs w:val="28"/>
        </w:rPr>
      </w:pPr>
      <w:r>
        <w:rPr>
          <w:sz w:val="28"/>
          <w:szCs w:val="28"/>
        </w:rPr>
        <w:t xml:space="preserve">If no, explain your answer.  Specify what other information do you believe you </w:t>
      </w:r>
      <w:r w:rsidR="00F564AC">
        <w:rPr>
          <w:sz w:val="28"/>
          <w:szCs w:val="28"/>
        </w:rPr>
        <w:t xml:space="preserve">will </w:t>
      </w:r>
      <w:r>
        <w:rPr>
          <w:sz w:val="28"/>
          <w:szCs w:val="28"/>
        </w:rPr>
        <w:t>need.</w:t>
      </w:r>
      <w:r w:rsidR="002167E8" w:rsidRPr="002167E8">
        <w:rPr>
          <w:sz w:val="28"/>
          <w:szCs w:val="28"/>
        </w:rPr>
        <w:t xml:space="preserve"> </w:t>
      </w:r>
      <w:r w:rsidR="002167E8">
        <w:rPr>
          <w:sz w:val="28"/>
          <w:szCs w:val="28"/>
        </w:rPr>
        <w:t xml:space="preserve">After your response, proceed to </w:t>
      </w:r>
      <w:r w:rsidR="00834C2D">
        <w:rPr>
          <w:sz w:val="28"/>
          <w:szCs w:val="28"/>
        </w:rPr>
        <w:t xml:space="preserve">     </w:t>
      </w:r>
      <w:r w:rsidR="007A7248" w:rsidRPr="008F1804">
        <w:rPr>
          <w:b/>
          <w:color w:val="009900"/>
          <w:sz w:val="32"/>
          <w:szCs w:val="32"/>
          <w:u w:val="single"/>
        </w:rPr>
        <w:t>Worksheet 3B</w:t>
      </w:r>
      <w:r w:rsidR="008F1804">
        <w:rPr>
          <w:sz w:val="28"/>
          <w:szCs w:val="28"/>
        </w:rPr>
        <w:t>.</w:t>
      </w:r>
      <w:bookmarkStart w:id="0" w:name="_GoBack"/>
      <w:bookmarkEnd w:id="0"/>
    </w:p>
    <w:sectPr w:rsidR="00D37141" w:rsidRPr="008F1804" w:rsidSect="00834C2D">
      <w:headerReference w:type="default" r:id="rId7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51" w:rsidRDefault="00DF5551" w:rsidP="00A106A1">
      <w:pPr>
        <w:spacing w:after="0" w:line="240" w:lineRule="auto"/>
      </w:pPr>
      <w:r>
        <w:separator/>
      </w:r>
    </w:p>
  </w:endnote>
  <w:endnote w:type="continuationSeparator" w:id="0">
    <w:p w:rsidR="00DF5551" w:rsidRDefault="00DF5551" w:rsidP="00A1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51" w:rsidRDefault="00DF5551" w:rsidP="00A106A1">
      <w:pPr>
        <w:spacing w:after="0" w:line="240" w:lineRule="auto"/>
      </w:pPr>
      <w:r>
        <w:separator/>
      </w:r>
    </w:p>
  </w:footnote>
  <w:footnote w:type="continuationSeparator" w:id="0">
    <w:p w:rsidR="00DF5551" w:rsidRDefault="00DF5551" w:rsidP="00A1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1" w:rsidRPr="008F1804" w:rsidRDefault="00A106A1" w:rsidP="00A106A1">
    <w:pPr>
      <w:pStyle w:val="Header"/>
      <w:shd w:val="clear" w:color="auto" w:fill="996633"/>
      <w:tabs>
        <w:tab w:val="right" w:pos="13680"/>
      </w:tabs>
      <w:rPr>
        <w:rFonts w:ascii="Arial Rounded MT Bold" w:eastAsia="Times New Roman" w:hAnsi="Arial Rounded MT Bold" w:cs="Times New Roman"/>
        <w:color w:val="FFFFFF"/>
        <w:sz w:val="28"/>
        <w:szCs w:val="28"/>
        <w:vertAlign w:val="superscript"/>
      </w:rPr>
    </w:pPr>
    <w:r>
      <w:rPr>
        <w:rFonts w:ascii="Arial Rounded MT Bold" w:eastAsia="Times New Roman" w:hAnsi="Arial Rounded MT Bold" w:cs="Times New Roman"/>
        <w:color w:val="FFFFFF"/>
        <w:sz w:val="28"/>
        <w:szCs w:val="28"/>
      </w:rPr>
      <w:t>Worksheet 2B</w:t>
    </w:r>
    <w:r w:rsidRPr="00557DC4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: </w:t>
    </w:r>
    <w:r>
      <w:rPr>
        <w:rFonts w:ascii="Arial Rounded MT Bold" w:eastAsia="Times New Roman" w:hAnsi="Arial Rounded MT Bold" w:cs="Times New Roman"/>
        <w:color w:val="FFFFFF"/>
        <w:sz w:val="28"/>
        <w:szCs w:val="28"/>
      </w:rPr>
      <w:t>Intended Use</w:t>
    </w:r>
    <w:r w:rsidR="008F1804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 </w:t>
    </w:r>
    <w:r w:rsidR="008F1804" w:rsidRPr="008F1804">
      <w:rPr>
        <w:rFonts w:ascii="Arial Rounded MT Bold" w:eastAsia="Times New Roman" w:hAnsi="Arial Rounded MT Bold" w:cs="Times New Roman"/>
        <w:color w:val="FFFFFF"/>
        <w:sz w:val="28"/>
        <w:szCs w:val="28"/>
        <w:vertAlign w:val="superscript"/>
      </w:rPr>
      <w:t>807</w:t>
    </w:r>
  </w:p>
  <w:p w:rsidR="00A106A1" w:rsidRDefault="00A106A1" w:rsidP="00A106A1">
    <w:pPr>
      <w:pStyle w:val="Header"/>
      <w:jc w:val="right"/>
    </w:pPr>
  </w:p>
  <w:p w:rsidR="00A106A1" w:rsidRDefault="00A106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41"/>
    <w:rsid w:val="000122BA"/>
    <w:rsid w:val="000F5BAA"/>
    <w:rsid w:val="00122401"/>
    <w:rsid w:val="00186C8C"/>
    <w:rsid w:val="002041D8"/>
    <w:rsid w:val="002167E8"/>
    <w:rsid w:val="006C3329"/>
    <w:rsid w:val="007222E0"/>
    <w:rsid w:val="007A7248"/>
    <w:rsid w:val="00834C2D"/>
    <w:rsid w:val="008807B9"/>
    <w:rsid w:val="008F1804"/>
    <w:rsid w:val="00907F0C"/>
    <w:rsid w:val="00A106A1"/>
    <w:rsid w:val="00A2320E"/>
    <w:rsid w:val="00BD7059"/>
    <w:rsid w:val="00CB2876"/>
    <w:rsid w:val="00D37141"/>
    <w:rsid w:val="00DF5551"/>
    <w:rsid w:val="00E61276"/>
    <w:rsid w:val="00ED3D58"/>
    <w:rsid w:val="00EF61A6"/>
    <w:rsid w:val="00F5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E2EA"/>
  <w15:docId w15:val="{D8D7C1BE-952B-417E-BD7F-2A07637E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6A1"/>
  </w:style>
  <w:style w:type="paragraph" w:styleId="Footer">
    <w:name w:val="footer"/>
    <w:basedOn w:val="Normal"/>
    <w:link w:val="FooterChar"/>
    <w:uiPriority w:val="99"/>
    <w:unhideWhenUsed/>
    <w:rsid w:val="00A1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Murphy</cp:lastModifiedBy>
  <cp:revision>14</cp:revision>
  <cp:lastPrinted>2017-01-02T17:45:00Z</cp:lastPrinted>
  <dcterms:created xsi:type="dcterms:W3CDTF">2012-11-18T19:20:00Z</dcterms:created>
  <dcterms:modified xsi:type="dcterms:W3CDTF">2017-01-02T17:45:00Z</dcterms:modified>
</cp:coreProperties>
</file>