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76" w:rsidRPr="00493E58" w:rsidRDefault="00E31683" w:rsidP="00E31683">
      <w:pPr>
        <w:jc w:val="center"/>
        <w:rPr>
          <w:b/>
          <w:sz w:val="32"/>
          <w:szCs w:val="32"/>
          <w:vertAlign w:val="superscript"/>
        </w:rPr>
      </w:pPr>
      <w:r w:rsidRPr="00E31683">
        <w:rPr>
          <w:b/>
          <w:sz w:val="32"/>
          <w:szCs w:val="32"/>
        </w:rPr>
        <w:t>Comparison of Methods Worksheet</w:t>
      </w:r>
      <w:r w:rsidR="00493E58">
        <w:rPr>
          <w:b/>
          <w:sz w:val="32"/>
          <w:szCs w:val="32"/>
        </w:rPr>
        <w:t xml:space="preserve"> </w:t>
      </w:r>
      <w:r w:rsidR="00493E58" w:rsidRPr="00493E58">
        <w:rPr>
          <w:b/>
          <w:sz w:val="32"/>
          <w:szCs w:val="32"/>
          <w:vertAlign w:val="superscript"/>
        </w:rPr>
        <w:t>14C04</w:t>
      </w:r>
    </w:p>
    <w:p w:rsidR="00E31683" w:rsidRDefault="00E31683" w:rsidP="00E3168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Analyte</w:t>
      </w:r>
      <w:proofErr w:type="spellEnd"/>
      <w:r>
        <w:rPr>
          <w:b/>
          <w:sz w:val="24"/>
          <w:szCs w:val="24"/>
        </w:rPr>
        <w:t>: 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Units of Measure U/L</w:t>
      </w:r>
    </w:p>
    <w:p w:rsidR="00E31683" w:rsidRDefault="00E31683" w:rsidP="00E31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Method: </w:t>
      </w:r>
      <w:proofErr w:type="spellStart"/>
      <w:r>
        <w:rPr>
          <w:b/>
          <w:sz w:val="24"/>
          <w:szCs w:val="24"/>
        </w:rPr>
        <w:t>Cobas</w:t>
      </w:r>
      <w:proofErr w:type="spellEnd"/>
      <w:r>
        <w:rPr>
          <w:b/>
          <w:sz w:val="24"/>
          <w:szCs w:val="24"/>
        </w:rPr>
        <w:t xml:space="preserve"> c501 Chemistry Analyzer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Comparative Method: XYZ Chemistry Analyzer</w:t>
      </w:r>
    </w:p>
    <w:p w:rsidR="00E31683" w:rsidRPr="00E31683" w:rsidRDefault="00E31683" w:rsidP="00E31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Manufacturer Roche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Manufacturer: XYZ Company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080"/>
        <w:gridCol w:w="630"/>
        <w:gridCol w:w="900"/>
        <w:gridCol w:w="1440"/>
        <w:gridCol w:w="990"/>
        <w:gridCol w:w="1080"/>
        <w:gridCol w:w="990"/>
        <w:gridCol w:w="1080"/>
        <w:gridCol w:w="900"/>
        <w:gridCol w:w="900"/>
        <w:gridCol w:w="1080"/>
        <w:gridCol w:w="1260"/>
        <w:gridCol w:w="990"/>
      </w:tblGrid>
      <w:tr w:rsidR="00E31683" w:rsidRPr="00E31683" w:rsidTr="00E31683">
        <w:trPr>
          <w:tblHeader/>
        </w:trPr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Run #</w:t>
            </w:r>
          </w:p>
        </w:tc>
        <w:tc>
          <w:tcPr>
            <w:tcW w:w="108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44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Specimen ID</w:t>
            </w:r>
          </w:p>
        </w:tc>
        <w:tc>
          <w:tcPr>
            <w:tcW w:w="99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1</w:t>
            </w:r>
            <w:r w:rsidRPr="00E31683">
              <w:rPr>
                <w:b/>
                <w:sz w:val="20"/>
                <w:szCs w:val="20"/>
                <w:vertAlign w:val="superscript"/>
              </w:rPr>
              <w:t>st</w:t>
            </w:r>
            <w:r w:rsidRPr="00E31683">
              <w:rPr>
                <w:b/>
                <w:sz w:val="20"/>
                <w:szCs w:val="20"/>
              </w:rPr>
              <w:t xml:space="preserve"> Replicate</w:t>
            </w:r>
          </w:p>
        </w:tc>
        <w:tc>
          <w:tcPr>
            <w:tcW w:w="108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2</w:t>
            </w:r>
            <w:r w:rsidRPr="00E31683">
              <w:rPr>
                <w:b/>
                <w:sz w:val="20"/>
                <w:szCs w:val="20"/>
                <w:vertAlign w:val="superscript"/>
              </w:rPr>
              <w:t>nd</w:t>
            </w:r>
            <w:r w:rsidRPr="00E31683">
              <w:rPr>
                <w:b/>
                <w:sz w:val="20"/>
                <w:szCs w:val="20"/>
              </w:rPr>
              <w:t xml:space="preserve"> Replicate</w:t>
            </w:r>
          </w:p>
        </w:tc>
        <w:tc>
          <w:tcPr>
            <w:tcW w:w="99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Mean</w:t>
            </w:r>
          </w:p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(Y)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Initials</w:t>
            </w:r>
          </w:p>
        </w:tc>
        <w:tc>
          <w:tcPr>
            <w:tcW w:w="108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1</w:t>
            </w:r>
            <w:r w:rsidRPr="00E31683">
              <w:rPr>
                <w:b/>
                <w:sz w:val="20"/>
                <w:szCs w:val="20"/>
                <w:vertAlign w:val="superscript"/>
              </w:rPr>
              <w:t>st</w:t>
            </w:r>
            <w:r w:rsidRPr="00E31683">
              <w:rPr>
                <w:b/>
                <w:sz w:val="20"/>
                <w:szCs w:val="20"/>
              </w:rPr>
              <w:t xml:space="preserve"> Replicate</w:t>
            </w:r>
          </w:p>
        </w:tc>
        <w:tc>
          <w:tcPr>
            <w:tcW w:w="126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2</w:t>
            </w:r>
            <w:r w:rsidRPr="00E31683">
              <w:rPr>
                <w:b/>
                <w:sz w:val="20"/>
                <w:szCs w:val="20"/>
                <w:vertAlign w:val="superscript"/>
              </w:rPr>
              <w:t>nd</w:t>
            </w:r>
            <w:r w:rsidRPr="00E31683">
              <w:rPr>
                <w:b/>
                <w:sz w:val="20"/>
                <w:szCs w:val="20"/>
              </w:rPr>
              <w:t xml:space="preserve"> Replicate</w:t>
            </w:r>
          </w:p>
        </w:tc>
        <w:tc>
          <w:tcPr>
            <w:tcW w:w="99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 w:rsidRPr="00E31683">
              <w:rPr>
                <w:b/>
                <w:sz w:val="20"/>
                <w:szCs w:val="20"/>
              </w:rPr>
              <w:t>Mean</w:t>
            </w:r>
          </w:p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(X</w:t>
            </w:r>
            <w:r w:rsidRPr="00E31683">
              <w:rPr>
                <w:b/>
                <w:sz w:val="20"/>
                <w:szCs w:val="20"/>
              </w:rPr>
              <w:t>)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E31683" w:rsidRPr="00E31683" w:rsidRDefault="00595B8E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95B8E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595B8E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60" w:type="dxa"/>
          </w:tcPr>
          <w:p w:rsidR="00E31683" w:rsidRPr="00E31683" w:rsidRDefault="00595B8E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E31683" w:rsidRDefault="00E31683">
            <w:r w:rsidRPr="00556213">
              <w:rPr>
                <w:b/>
                <w:sz w:val="20"/>
                <w:szCs w:val="20"/>
              </w:rPr>
              <w:t>6-Nov-13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0611134</w:t>
            </w:r>
            <w:r w:rsidRPr="00720B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E31683" w:rsidRDefault="00E31683">
            <w:r w:rsidRPr="00556213">
              <w:rPr>
                <w:b/>
                <w:sz w:val="20"/>
                <w:szCs w:val="20"/>
              </w:rPr>
              <w:t>6-Nov-13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06111325</w:t>
            </w:r>
          </w:p>
        </w:tc>
        <w:tc>
          <w:tcPr>
            <w:tcW w:w="99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31683" w:rsidRDefault="00E31683">
            <w:r w:rsidRPr="00556213">
              <w:rPr>
                <w:b/>
                <w:sz w:val="20"/>
                <w:szCs w:val="20"/>
              </w:rPr>
              <w:t>6-Nov-13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06111382</w:t>
            </w:r>
          </w:p>
        </w:tc>
        <w:tc>
          <w:tcPr>
            <w:tcW w:w="99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7</w:t>
            </w:r>
            <w:r w:rsidRPr="00556213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0711135</w:t>
            </w:r>
            <w:r w:rsidRPr="00720B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E31683" w:rsidRPr="00E31683" w:rsidRDefault="00E66337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7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07111356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E31683" w:rsidTr="00E31683">
        <w:tc>
          <w:tcPr>
            <w:tcW w:w="558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7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07111317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516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126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31F1">
              <w:rPr>
                <w:b/>
                <w:sz w:val="20"/>
                <w:szCs w:val="20"/>
              </w:rPr>
              <w:t>44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7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07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037530">
              <w:rPr>
                <w:b/>
                <w:sz w:val="20"/>
                <w:szCs w:val="20"/>
              </w:rPr>
              <w:t>0645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880FF6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873BA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="00E35164">
              <w:rPr>
                <w:b/>
                <w:sz w:val="20"/>
                <w:szCs w:val="20"/>
              </w:rPr>
              <w:t>.5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880FF6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873BA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880FF6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873BAB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9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09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35164">
              <w:rPr>
                <w:b/>
                <w:sz w:val="20"/>
                <w:szCs w:val="20"/>
              </w:rPr>
              <w:t>.5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9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E197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09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9518BF">
              <w:rPr>
                <w:b/>
                <w:sz w:val="20"/>
                <w:szCs w:val="20"/>
              </w:rPr>
              <w:t>0715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9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E197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09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9518BF">
              <w:rPr>
                <w:b/>
                <w:sz w:val="20"/>
                <w:szCs w:val="20"/>
              </w:rPr>
              <w:t>0715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126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531F1">
              <w:rPr>
                <w:b/>
                <w:sz w:val="20"/>
                <w:szCs w:val="20"/>
              </w:rPr>
              <w:t>48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9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E197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09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9518BF">
              <w:rPr>
                <w:b/>
                <w:sz w:val="20"/>
                <w:szCs w:val="20"/>
              </w:rPr>
              <w:t>0715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D5302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317294"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D5302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317294"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D53023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12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317294">
              <w:rPr>
                <w:b/>
                <w:sz w:val="20"/>
                <w:szCs w:val="20"/>
              </w:rPr>
              <w:t>1420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429A3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793B79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429A3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1080" w:type="dxa"/>
          </w:tcPr>
          <w:p w:rsidR="004C5310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793B79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429A3">
              <w:rPr>
                <w:b/>
                <w:sz w:val="20"/>
                <w:szCs w:val="20"/>
              </w:rPr>
              <w:t>1030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13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793B79">
              <w:rPr>
                <w:b/>
                <w:sz w:val="20"/>
                <w:szCs w:val="20"/>
              </w:rPr>
              <w:t>1015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35164">
              <w:rPr>
                <w:b/>
                <w:sz w:val="20"/>
                <w:szCs w:val="20"/>
              </w:rPr>
              <w:t>.5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9353A3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DA71F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9353A3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DA71F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9353A3">
              <w:rPr>
                <w:b/>
                <w:sz w:val="20"/>
                <w:szCs w:val="20"/>
              </w:rPr>
              <w:t>1120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14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DA71F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0" w:type="dxa"/>
          </w:tcPr>
          <w:p w:rsidR="00E31683" w:rsidRPr="00E31683" w:rsidRDefault="00BE66A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87BFA">
              <w:rPr>
                <w:b/>
                <w:sz w:val="20"/>
                <w:szCs w:val="20"/>
              </w:rPr>
              <w:t>1530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E3516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E06429">
              <w:rPr>
                <w:b/>
                <w:sz w:val="20"/>
                <w:szCs w:val="20"/>
              </w:rPr>
              <w:t>1505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87BFA">
              <w:rPr>
                <w:b/>
                <w:sz w:val="20"/>
                <w:szCs w:val="20"/>
              </w:rPr>
              <w:t>1530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E06429">
              <w:rPr>
                <w:b/>
                <w:sz w:val="20"/>
                <w:szCs w:val="20"/>
              </w:rPr>
              <w:t>1505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E35164">
              <w:rPr>
                <w:b/>
                <w:sz w:val="20"/>
                <w:szCs w:val="20"/>
              </w:rPr>
              <w:t>.5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Default="00E31683">
            <w:r w:rsidRPr="00487BFA">
              <w:rPr>
                <w:b/>
                <w:sz w:val="20"/>
                <w:szCs w:val="20"/>
              </w:rPr>
              <w:t>1530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15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Default="00E31683">
            <w:r w:rsidRPr="00E06429">
              <w:rPr>
                <w:b/>
                <w:sz w:val="20"/>
                <w:szCs w:val="20"/>
              </w:rPr>
              <w:t>1505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35164">
              <w:rPr>
                <w:b/>
                <w:sz w:val="20"/>
                <w:szCs w:val="20"/>
              </w:rPr>
              <w:t>.5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1215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1145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E35164" w:rsidTr="00E31683">
        <w:tc>
          <w:tcPr>
            <w:tcW w:w="558" w:type="dxa"/>
          </w:tcPr>
          <w:p w:rsidR="00E35164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080" w:type="dxa"/>
          </w:tcPr>
          <w:p w:rsidR="00E35164" w:rsidRDefault="00E35164">
            <w:r>
              <w:rPr>
                <w:b/>
                <w:sz w:val="20"/>
                <w:szCs w:val="20"/>
              </w:rPr>
              <w:t>18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5164" w:rsidRDefault="00E35164">
            <w:r w:rsidRPr="00AA75C1">
              <w:rPr>
                <w:b/>
                <w:sz w:val="20"/>
                <w:szCs w:val="20"/>
              </w:rPr>
              <w:t>1215</w:t>
            </w:r>
          </w:p>
        </w:tc>
        <w:tc>
          <w:tcPr>
            <w:tcW w:w="90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5164" w:rsidRDefault="00E35164">
            <w:r>
              <w:rPr>
                <w:b/>
                <w:sz w:val="20"/>
                <w:szCs w:val="20"/>
              </w:rPr>
              <w:t>18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5164" w:rsidRDefault="00E35164">
            <w:r w:rsidRPr="00835E19">
              <w:rPr>
                <w:b/>
                <w:sz w:val="20"/>
                <w:szCs w:val="20"/>
              </w:rPr>
              <w:t>1145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6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</w:tr>
      <w:tr w:rsidR="00E35164" w:rsidTr="00E31683">
        <w:tc>
          <w:tcPr>
            <w:tcW w:w="558" w:type="dxa"/>
          </w:tcPr>
          <w:p w:rsidR="00E35164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80" w:type="dxa"/>
          </w:tcPr>
          <w:p w:rsidR="00E35164" w:rsidRDefault="00E35164">
            <w:r>
              <w:rPr>
                <w:b/>
                <w:sz w:val="20"/>
                <w:szCs w:val="20"/>
              </w:rPr>
              <w:t>18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5164" w:rsidRDefault="00E35164">
            <w:r w:rsidRPr="00AA75C1">
              <w:rPr>
                <w:b/>
                <w:sz w:val="20"/>
                <w:szCs w:val="20"/>
              </w:rPr>
              <w:t>1215</w:t>
            </w:r>
          </w:p>
        </w:tc>
        <w:tc>
          <w:tcPr>
            <w:tcW w:w="90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5164" w:rsidRDefault="00E35164">
            <w:r>
              <w:rPr>
                <w:b/>
                <w:sz w:val="20"/>
                <w:szCs w:val="20"/>
              </w:rPr>
              <w:t>18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5164" w:rsidRDefault="00E35164">
            <w:r w:rsidRPr="00835E19">
              <w:rPr>
                <w:b/>
                <w:sz w:val="20"/>
                <w:szCs w:val="20"/>
              </w:rPr>
              <w:t>1145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</w:t>
            </w:r>
          </w:p>
        </w:tc>
      </w:tr>
      <w:tr w:rsidR="00E35164" w:rsidTr="00E31683">
        <w:tc>
          <w:tcPr>
            <w:tcW w:w="558" w:type="dxa"/>
          </w:tcPr>
          <w:p w:rsidR="00E35164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080" w:type="dxa"/>
          </w:tcPr>
          <w:p w:rsidR="00E35164" w:rsidRDefault="00E35164">
            <w:r>
              <w:rPr>
                <w:b/>
                <w:sz w:val="20"/>
                <w:szCs w:val="20"/>
              </w:rPr>
              <w:t>18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5164" w:rsidRDefault="00E35164">
            <w:r w:rsidRPr="00AA75C1">
              <w:rPr>
                <w:b/>
                <w:sz w:val="20"/>
                <w:szCs w:val="20"/>
              </w:rPr>
              <w:t>1215</w:t>
            </w:r>
          </w:p>
        </w:tc>
        <w:tc>
          <w:tcPr>
            <w:tcW w:w="90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5164" w:rsidRDefault="00E35164">
            <w:r>
              <w:rPr>
                <w:b/>
                <w:sz w:val="20"/>
                <w:szCs w:val="20"/>
              </w:rPr>
              <w:t>18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5164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080" w:type="dxa"/>
          </w:tcPr>
          <w:p w:rsidR="00E35164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990" w:type="dxa"/>
          </w:tcPr>
          <w:p w:rsidR="00E35164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5164" w:rsidRDefault="00E35164">
            <w:r w:rsidRPr="00835E19">
              <w:rPr>
                <w:b/>
                <w:sz w:val="20"/>
                <w:szCs w:val="20"/>
              </w:rPr>
              <w:t>1145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26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19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19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35164">
              <w:rPr>
                <w:b/>
                <w:sz w:val="20"/>
                <w:szCs w:val="20"/>
              </w:rPr>
              <w:t>.5</w:t>
            </w:r>
          </w:p>
        </w:tc>
      </w:tr>
      <w:tr w:rsidR="00E31683" w:rsidTr="00E31683">
        <w:tc>
          <w:tcPr>
            <w:tcW w:w="558" w:type="dxa"/>
          </w:tcPr>
          <w:p w:rsid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080" w:type="dxa"/>
          </w:tcPr>
          <w:p w:rsidR="00E31683" w:rsidRDefault="00E31683">
            <w:r>
              <w:rPr>
                <w:b/>
                <w:sz w:val="20"/>
                <w:szCs w:val="20"/>
              </w:rPr>
              <w:t>19</w:t>
            </w:r>
            <w:r w:rsidRPr="00E045CD">
              <w:rPr>
                <w:b/>
                <w:sz w:val="20"/>
                <w:szCs w:val="20"/>
              </w:rPr>
              <w:t>-Nov-13</w:t>
            </w:r>
          </w:p>
        </w:tc>
        <w:tc>
          <w:tcPr>
            <w:tcW w:w="63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1683" w:rsidRDefault="00E31683">
            <w:r>
              <w:rPr>
                <w:b/>
                <w:sz w:val="20"/>
                <w:szCs w:val="20"/>
              </w:rPr>
              <w:t>19</w:t>
            </w:r>
            <w:r w:rsidRPr="00720BC9">
              <w:rPr>
                <w:b/>
                <w:sz w:val="20"/>
                <w:szCs w:val="20"/>
              </w:rPr>
              <w:t>111323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108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990" w:type="dxa"/>
          </w:tcPr>
          <w:p w:rsidR="00E31683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1683" w:rsidRPr="00E31683" w:rsidRDefault="00E31683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900" w:type="dxa"/>
          </w:tcPr>
          <w:p w:rsidR="00E31683" w:rsidRPr="00E31683" w:rsidRDefault="00E31683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1260" w:type="dxa"/>
          </w:tcPr>
          <w:p w:rsidR="00E31683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990" w:type="dxa"/>
          </w:tcPr>
          <w:p w:rsidR="00E31683" w:rsidRPr="00E31683" w:rsidRDefault="00A531F1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E35164" w:rsidTr="00E31683">
        <w:tc>
          <w:tcPr>
            <w:tcW w:w="558" w:type="dxa"/>
          </w:tcPr>
          <w:p w:rsidR="00E35164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080" w:type="dxa"/>
          </w:tcPr>
          <w:p w:rsidR="00E35164" w:rsidRPr="00E35164" w:rsidRDefault="00E35164">
            <w:pPr>
              <w:rPr>
                <w:sz w:val="20"/>
                <w:szCs w:val="20"/>
              </w:rPr>
            </w:pPr>
            <w:r w:rsidRPr="00E35164">
              <w:rPr>
                <w:b/>
                <w:sz w:val="20"/>
                <w:szCs w:val="20"/>
              </w:rPr>
              <w:t>19-Nov-13</w:t>
            </w:r>
          </w:p>
        </w:tc>
        <w:tc>
          <w:tcPr>
            <w:tcW w:w="63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5164" w:rsidRPr="00E35164" w:rsidRDefault="00E35164">
            <w:pPr>
              <w:rPr>
                <w:sz w:val="20"/>
                <w:szCs w:val="20"/>
              </w:rPr>
            </w:pPr>
            <w:r w:rsidRPr="00E35164">
              <w:rPr>
                <w:b/>
                <w:sz w:val="20"/>
                <w:szCs w:val="20"/>
              </w:rPr>
              <w:t>19111323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26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E35164" w:rsidTr="00E31683">
        <w:tc>
          <w:tcPr>
            <w:tcW w:w="558" w:type="dxa"/>
          </w:tcPr>
          <w:p w:rsidR="00E35164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80" w:type="dxa"/>
          </w:tcPr>
          <w:p w:rsidR="00E35164" w:rsidRPr="00E35164" w:rsidRDefault="00E35164">
            <w:pPr>
              <w:rPr>
                <w:sz w:val="20"/>
                <w:szCs w:val="20"/>
              </w:rPr>
            </w:pPr>
            <w:r w:rsidRPr="00E35164">
              <w:rPr>
                <w:b/>
                <w:sz w:val="20"/>
                <w:szCs w:val="20"/>
              </w:rPr>
              <w:t>19-Nov-13</w:t>
            </w:r>
          </w:p>
        </w:tc>
        <w:tc>
          <w:tcPr>
            <w:tcW w:w="63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1220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440" w:type="dxa"/>
          </w:tcPr>
          <w:p w:rsidR="00E35164" w:rsidRPr="00E35164" w:rsidRDefault="00E35164">
            <w:pPr>
              <w:rPr>
                <w:sz w:val="20"/>
                <w:szCs w:val="20"/>
              </w:rPr>
            </w:pPr>
            <w:r w:rsidRPr="00E35164">
              <w:rPr>
                <w:b/>
                <w:sz w:val="20"/>
                <w:szCs w:val="20"/>
              </w:rPr>
              <w:t>19111323</w:t>
            </w:r>
          </w:p>
        </w:tc>
        <w:tc>
          <w:tcPr>
            <w:tcW w:w="990" w:type="dxa"/>
          </w:tcPr>
          <w:p w:rsidR="00E35164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1080" w:type="dxa"/>
          </w:tcPr>
          <w:p w:rsidR="00E35164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</w:t>
            </w:r>
          </w:p>
        </w:tc>
        <w:tc>
          <w:tcPr>
            <w:tcW w:w="990" w:type="dxa"/>
          </w:tcPr>
          <w:p w:rsidR="00E35164" w:rsidRPr="00E31683" w:rsidRDefault="004C5310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900" w:type="dxa"/>
          </w:tcPr>
          <w:p w:rsidR="00E35164" w:rsidRPr="00E31683" w:rsidRDefault="00E35164" w:rsidP="00E351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</w:t>
            </w:r>
          </w:p>
        </w:tc>
        <w:tc>
          <w:tcPr>
            <w:tcW w:w="108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126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990" w:type="dxa"/>
          </w:tcPr>
          <w:p w:rsidR="00E35164" w:rsidRPr="00E31683" w:rsidRDefault="00E35164" w:rsidP="00E316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</w:tr>
    </w:tbl>
    <w:p w:rsidR="00E31683" w:rsidRDefault="00E31683" w:rsidP="00E31683">
      <w:pPr>
        <w:rPr>
          <w:b/>
          <w:sz w:val="32"/>
          <w:szCs w:val="32"/>
        </w:rPr>
      </w:pPr>
    </w:p>
    <w:p w:rsidR="00E35164" w:rsidRDefault="00E35164" w:rsidP="00E3168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240"/>
        <w:gridCol w:w="630"/>
        <w:gridCol w:w="3960"/>
        <w:gridCol w:w="4518"/>
      </w:tblGrid>
      <w:tr w:rsidR="00E35164" w:rsidTr="00CC7E74">
        <w:tc>
          <w:tcPr>
            <w:tcW w:w="2268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Slope (m)</w:t>
            </w:r>
          </w:p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E35164" w:rsidRDefault="00CC7E74" w:rsidP="00E316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Correlation Coefficient (r)</w:t>
            </w:r>
          </w:p>
        </w:tc>
        <w:tc>
          <w:tcPr>
            <w:tcW w:w="4518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</w:tr>
      <w:tr w:rsidR="00E35164" w:rsidTr="00CC7E74">
        <w:tc>
          <w:tcPr>
            <w:tcW w:w="2268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Y-intercept (b)</w:t>
            </w:r>
          </w:p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E35164" w:rsidRDefault="00CC7E74" w:rsidP="00CC7E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Ordinary linear regression can be used (r &gt; 0.975)</w:t>
            </w:r>
          </w:p>
        </w:tc>
        <w:tc>
          <w:tcPr>
            <w:tcW w:w="4518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</w:tr>
      <w:tr w:rsidR="00E35164" w:rsidTr="00CC7E74">
        <w:tc>
          <w:tcPr>
            <w:tcW w:w="2268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 (</w:t>
            </w:r>
            <w:proofErr w:type="spellStart"/>
            <w:r>
              <w:rPr>
                <w:b/>
                <w:sz w:val="32"/>
                <w:szCs w:val="32"/>
              </w:rPr>
              <w:t>S</w:t>
            </w:r>
            <w:r w:rsidRPr="00E35164">
              <w:rPr>
                <w:b/>
                <w:sz w:val="32"/>
                <w:szCs w:val="32"/>
                <w:vertAlign w:val="subscript"/>
              </w:rPr>
              <w:t>y</w:t>
            </w:r>
            <w:proofErr w:type="spellEnd"/>
            <w:r w:rsidRPr="00E35164">
              <w:rPr>
                <w:b/>
                <w:sz w:val="32"/>
                <w:szCs w:val="32"/>
                <w:vertAlign w:val="subscript"/>
              </w:rPr>
              <w:t>/x</w:t>
            </w:r>
            <w:r>
              <w:rPr>
                <w:b/>
                <w:sz w:val="32"/>
                <w:szCs w:val="32"/>
              </w:rPr>
              <w:t>)</w:t>
            </w:r>
          </w:p>
          <w:p w:rsidR="00E35164" w:rsidRP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960" w:type="dxa"/>
          </w:tcPr>
          <w:p w:rsidR="00CC7E74" w:rsidRDefault="00CC7E74" w:rsidP="00CC7E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Linear Regression Equation </w:t>
            </w:r>
          </w:p>
          <w:p w:rsidR="00E35164" w:rsidRDefault="00CC7E74" w:rsidP="00CC7E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(Y = </w:t>
            </w:r>
            <w:proofErr w:type="spellStart"/>
            <w:r>
              <w:rPr>
                <w:b/>
                <w:sz w:val="32"/>
                <w:szCs w:val="32"/>
              </w:rPr>
              <w:t>mX</w:t>
            </w:r>
            <w:proofErr w:type="spellEnd"/>
            <w:r>
              <w:rPr>
                <w:b/>
                <w:sz w:val="32"/>
                <w:szCs w:val="32"/>
              </w:rPr>
              <w:t xml:space="preserve"> +b)</w:t>
            </w:r>
          </w:p>
        </w:tc>
        <w:tc>
          <w:tcPr>
            <w:tcW w:w="4518" w:type="dxa"/>
          </w:tcPr>
          <w:p w:rsidR="00E35164" w:rsidRDefault="00E35164" w:rsidP="00E31683">
            <w:pPr>
              <w:rPr>
                <w:b/>
                <w:sz w:val="32"/>
                <w:szCs w:val="32"/>
              </w:rPr>
            </w:pPr>
          </w:p>
        </w:tc>
      </w:tr>
    </w:tbl>
    <w:p w:rsidR="00E35164" w:rsidRDefault="00E35164" w:rsidP="00E3168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220"/>
        <w:gridCol w:w="1080"/>
        <w:gridCol w:w="3150"/>
        <w:gridCol w:w="3708"/>
      </w:tblGrid>
      <w:tr w:rsidR="00CC7E74" w:rsidTr="00CC7E74">
        <w:tc>
          <w:tcPr>
            <w:tcW w:w="1458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Xc</w:t>
            </w:r>
            <w:proofErr w:type="spellEnd"/>
          </w:p>
        </w:tc>
        <w:tc>
          <w:tcPr>
            <w:tcW w:w="5220" w:type="dxa"/>
          </w:tcPr>
          <w:p w:rsidR="00CC7E74" w:rsidRDefault="00CC7E74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Regression Equation</w:t>
            </w:r>
          </w:p>
          <w:p w:rsidR="000D7F4A" w:rsidRDefault="000D7F4A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(Y = </w:t>
            </w:r>
            <w:proofErr w:type="spellStart"/>
            <w:r>
              <w:rPr>
                <w:b/>
                <w:sz w:val="32"/>
                <w:szCs w:val="32"/>
              </w:rPr>
              <w:t>mX</w:t>
            </w:r>
            <w:proofErr w:type="spellEnd"/>
            <w:r>
              <w:rPr>
                <w:b/>
                <w:sz w:val="32"/>
                <w:szCs w:val="32"/>
              </w:rPr>
              <w:t xml:space="preserve"> +b)</w:t>
            </w:r>
          </w:p>
        </w:tc>
        <w:tc>
          <w:tcPr>
            <w:tcW w:w="1080" w:type="dxa"/>
          </w:tcPr>
          <w:p w:rsidR="00CC7E74" w:rsidRDefault="00CC7E74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Y’</w:t>
            </w:r>
          </w:p>
        </w:tc>
        <w:tc>
          <w:tcPr>
            <w:tcW w:w="3150" w:type="dxa"/>
          </w:tcPr>
          <w:p w:rsidR="00CC7E74" w:rsidRDefault="00CC7E74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 or Bias</w:t>
            </w:r>
            <w:r w:rsidR="00300044">
              <w:rPr>
                <w:b/>
                <w:sz w:val="32"/>
                <w:szCs w:val="32"/>
              </w:rPr>
              <w:t xml:space="preserve"> at </w:t>
            </w:r>
            <w:proofErr w:type="spellStart"/>
            <w:r w:rsidR="00300044">
              <w:rPr>
                <w:b/>
                <w:sz w:val="32"/>
                <w:szCs w:val="32"/>
              </w:rPr>
              <w:t>Xc</w:t>
            </w:r>
            <w:proofErr w:type="spellEnd"/>
          </w:p>
          <w:p w:rsidR="00CC7E74" w:rsidRDefault="00CC7E74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(Y’ – </w:t>
            </w:r>
            <w:proofErr w:type="spellStart"/>
            <w:r>
              <w:rPr>
                <w:b/>
                <w:sz w:val="32"/>
                <w:szCs w:val="32"/>
              </w:rPr>
              <w:t>Xc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3708" w:type="dxa"/>
          </w:tcPr>
          <w:p w:rsidR="00CC7E74" w:rsidRDefault="00CC7E74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% Bias </w:t>
            </w:r>
            <w:r w:rsidR="00300044">
              <w:rPr>
                <w:b/>
                <w:sz w:val="32"/>
                <w:szCs w:val="32"/>
              </w:rPr>
              <w:t xml:space="preserve">at </w:t>
            </w:r>
            <w:proofErr w:type="spellStart"/>
            <w:r w:rsidR="00300044">
              <w:rPr>
                <w:b/>
                <w:sz w:val="32"/>
                <w:szCs w:val="32"/>
              </w:rPr>
              <w:t>Xc</w:t>
            </w:r>
            <w:proofErr w:type="spellEnd"/>
          </w:p>
          <w:p w:rsidR="00CC7E74" w:rsidRDefault="00CC7E74" w:rsidP="000D7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(SE/</w:t>
            </w:r>
            <w:proofErr w:type="spellStart"/>
            <w:r>
              <w:rPr>
                <w:b/>
                <w:sz w:val="32"/>
                <w:szCs w:val="32"/>
              </w:rPr>
              <w:t>Xc</w:t>
            </w:r>
            <w:proofErr w:type="spellEnd"/>
            <w:r>
              <w:rPr>
                <w:b/>
                <w:sz w:val="32"/>
                <w:szCs w:val="32"/>
              </w:rPr>
              <w:t>)*100</w:t>
            </w:r>
          </w:p>
        </w:tc>
      </w:tr>
      <w:tr w:rsidR="00CC7E74" w:rsidTr="00CC7E74">
        <w:tc>
          <w:tcPr>
            <w:tcW w:w="1458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 U/L</w:t>
            </w:r>
          </w:p>
        </w:tc>
        <w:tc>
          <w:tcPr>
            <w:tcW w:w="5220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50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</w:tr>
      <w:tr w:rsidR="00CC7E74" w:rsidTr="00CC7E74">
        <w:tc>
          <w:tcPr>
            <w:tcW w:w="1458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 U/L</w:t>
            </w:r>
          </w:p>
        </w:tc>
        <w:tc>
          <w:tcPr>
            <w:tcW w:w="5220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150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  <w:tc>
          <w:tcPr>
            <w:tcW w:w="3708" w:type="dxa"/>
          </w:tcPr>
          <w:p w:rsidR="00CC7E74" w:rsidRDefault="00CC7E74" w:rsidP="00E31683">
            <w:pPr>
              <w:rPr>
                <w:b/>
                <w:sz w:val="32"/>
                <w:szCs w:val="32"/>
              </w:rPr>
            </w:pPr>
          </w:p>
        </w:tc>
      </w:tr>
    </w:tbl>
    <w:p w:rsidR="00CC7E74" w:rsidRDefault="00CC7E74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  <w:r w:rsidRPr="00990DD6">
        <w:rPr>
          <w:b/>
          <w:sz w:val="32"/>
          <w:szCs w:val="32"/>
          <w:u w:val="single"/>
        </w:rPr>
        <w:lastRenderedPageBreak/>
        <w:t>Comparison Plot (paste below)</w:t>
      </w:r>
      <w:r>
        <w:rPr>
          <w:b/>
          <w:sz w:val="32"/>
          <w:szCs w:val="32"/>
        </w:rPr>
        <w:t>:</w:t>
      </w: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Pr="00990DD6" w:rsidRDefault="00990DD6" w:rsidP="00E31683">
      <w:pPr>
        <w:rPr>
          <w:b/>
          <w:sz w:val="32"/>
          <w:szCs w:val="32"/>
          <w:u w:val="single"/>
        </w:rPr>
      </w:pPr>
      <w:r w:rsidRPr="00990DD6">
        <w:rPr>
          <w:b/>
          <w:sz w:val="32"/>
          <w:szCs w:val="32"/>
          <w:u w:val="single"/>
        </w:rPr>
        <w:lastRenderedPageBreak/>
        <w:t>Paired-Data Calculator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</w:tblGrid>
      <w:tr w:rsidR="00990DD6" w:rsidRPr="00990DD6" w:rsidTr="00990DD6">
        <w:tc>
          <w:tcPr>
            <w:tcW w:w="1818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  <w:r w:rsidRPr="00990DD6">
              <w:rPr>
                <w:b/>
                <w:sz w:val="24"/>
                <w:szCs w:val="24"/>
              </w:rPr>
              <w:t xml:space="preserve"> Test Method</w:t>
            </w:r>
          </w:p>
        </w:tc>
      </w:tr>
      <w:tr w:rsidR="00990DD6" w:rsidRPr="00990DD6" w:rsidTr="00990DD6">
        <w:tc>
          <w:tcPr>
            <w:tcW w:w="1818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  <w:r w:rsidRPr="00990DD6">
              <w:rPr>
                <w:b/>
                <w:sz w:val="24"/>
                <w:szCs w:val="24"/>
              </w:rPr>
              <w:t>Mean</w:t>
            </w:r>
          </w:p>
        </w:tc>
        <w:tc>
          <w:tcPr>
            <w:tcW w:w="1980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</w:p>
        </w:tc>
      </w:tr>
      <w:tr w:rsidR="00990DD6" w:rsidRPr="00990DD6" w:rsidTr="00990DD6">
        <w:tc>
          <w:tcPr>
            <w:tcW w:w="1818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  <w:r w:rsidRPr="00990DD6">
              <w:rPr>
                <w:b/>
                <w:sz w:val="24"/>
                <w:szCs w:val="24"/>
              </w:rPr>
              <w:t>Bias</w:t>
            </w:r>
          </w:p>
        </w:tc>
        <w:tc>
          <w:tcPr>
            <w:tcW w:w="1980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</w:p>
        </w:tc>
      </w:tr>
      <w:tr w:rsidR="00990DD6" w:rsidRPr="00990DD6" w:rsidTr="00990DD6">
        <w:tc>
          <w:tcPr>
            <w:tcW w:w="1818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  <w:r w:rsidRPr="00990DD6">
              <w:rPr>
                <w:b/>
                <w:sz w:val="24"/>
                <w:szCs w:val="24"/>
              </w:rPr>
              <w:t>SD diff</w:t>
            </w:r>
          </w:p>
        </w:tc>
        <w:tc>
          <w:tcPr>
            <w:tcW w:w="1980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</w:p>
        </w:tc>
      </w:tr>
      <w:tr w:rsidR="00990DD6" w:rsidRPr="00990DD6" w:rsidTr="00990DD6">
        <w:tc>
          <w:tcPr>
            <w:tcW w:w="1818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  <w:r w:rsidRPr="00990DD6">
              <w:rPr>
                <w:b/>
                <w:sz w:val="24"/>
                <w:szCs w:val="24"/>
              </w:rPr>
              <w:t>t-value</w:t>
            </w:r>
          </w:p>
        </w:tc>
        <w:tc>
          <w:tcPr>
            <w:tcW w:w="1980" w:type="dxa"/>
          </w:tcPr>
          <w:p w:rsidR="00990DD6" w:rsidRPr="00990DD6" w:rsidRDefault="00990DD6" w:rsidP="00E31683">
            <w:pPr>
              <w:rPr>
                <w:b/>
                <w:sz w:val="24"/>
                <w:szCs w:val="24"/>
              </w:rPr>
            </w:pPr>
          </w:p>
        </w:tc>
      </w:tr>
    </w:tbl>
    <w:p w:rsidR="00990DD6" w:rsidRPr="00990DD6" w:rsidRDefault="00990DD6" w:rsidP="00E31683">
      <w:pPr>
        <w:rPr>
          <w:b/>
          <w:sz w:val="24"/>
          <w:szCs w:val="24"/>
          <w:u w:val="single"/>
        </w:rPr>
      </w:pPr>
    </w:p>
    <w:p w:rsidR="00990DD6" w:rsidRPr="00990DD6" w:rsidRDefault="00990DD6" w:rsidP="00E31683">
      <w:pPr>
        <w:rPr>
          <w:b/>
          <w:sz w:val="32"/>
          <w:szCs w:val="32"/>
          <w:u w:val="single"/>
        </w:rPr>
      </w:pPr>
      <w:r w:rsidRPr="00990DD6">
        <w:rPr>
          <w:b/>
          <w:sz w:val="32"/>
          <w:szCs w:val="32"/>
          <w:u w:val="single"/>
        </w:rPr>
        <w:t>Difference Plot (Paste below)</w:t>
      </w: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Default="00990DD6" w:rsidP="00E31683">
      <w:pPr>
        <w:rPr>
          <w:b/>
          <w:sz w:val="32"/>
          <w:szCs w:val="32"/>
        </w:rPr>
      </w:pPr>
    </w:p>
    <w:p w:rsidR="00990DD6" w:rsidRPr="00E31683" w:rsidRDefault="00990DD6" w:rsidP="00E31683">
      <w:pPr>
        <w:rPr>
          <w:b/>
          <w:sz w:val="32"/>
          <w:szCs w:val="32"/>
        </w:rPr>
      </w:pPr>
    </w:p>
    <w:sectPr w:rsidR="00990DD6" w:rsidRPr="00E31683" w:rsidSect="00FC633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7B8" w:rsidRDefault="00B357B8" w:rsidP="00E31683">
      <w:pPr>
        <w:spacing w:after="0" w:line="240" w:lineRule="auto"/>
      </w:pPr>
      <w:r>
        <w:separator/>
      </w:r>
    </w:p>
  </w:endnote>
  <w:endnote w:type="continuationSeparator" w:id="0">
    <w:p w:rsidR="00B357B8" w:rsidRDefault="00B357B8" w:rsidP="00E3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7B8" w:rsidRDefault="00B357B8" w:rsidP="00E31683">
      <w:pPr>
        <w:spacing w:after="0" w:line="240" w:lineRule="auto"/>
      </w:pPr>
      <w:r>
        <w:separator/>
      </w:r>
    </w:p>
  </w:footnote>
  <w:footnote w:type="continuationSeparator" w:id="0">
    <w:p w:rsidR="00B357B8" w:rsidRDefault="00B357B8" w:rsidP="00E31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83"/>
    <w:rsid w:val="000D7F4A"/>
    <w:rsid w:val="00300044"/>
    <w:rsid w:val="00455A34"/>
    <w:rsid w:val="00493E58"/>
    <w:rsid w:val="004B0F43"/>
    <w:rsid w:val="004C5310"/>
    <w:rsid w:val="0051255C"/>
    <w:rsid w:val="00595B8E"/>
    <w:rsid w:val="00656A49"/>
    <w:rsid w:val="007F1236"/>
    <w:rsid w:val="00907310"/>
    <w:rsid w:val="00990DD6"/>
    <w:rsid w:val="00A531F1"/>
    <w:rsid w:val="00B357B8"/>
    <w:rsid w:val="00BE66A1"/>
    <w:rsid w:val="00CB2876"/>
    <w:rsid w:val="00CC7E74"/>
    <w:rsid w:val="00DB742F"/>
    <w:rsid w:val="00E31683"/>
    <w:rsid w:val="00E35164"/>
    <w:rsid w:val="00E60B36"/>
    <w:rsid w:val="00E66337"/>
    <w:rsid w:val="00F44D25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83"/>
  </w:style>
  <w:style w:type="paragraph" w:styleId="Footer">
    <w:name w:val="footer"/>
    <w:basedOn w:val="Normal"/>
    <w:link w:val="FooterChar"/>
    <w:uiPriority w:val="99"/>
    <w:unhideWhenUsed/>
    <w:rsid w:val="00E3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83"/>
  </w:style>
  <w:style w:type="table" w:styleId="TableGrid">
    <w:name w:val="Table Grid"/>
    <w:basedOn w:val="TableNormal"/>
    <w:uiPriority w:val="59"/>
    <w:rsid w:val="00E3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683"/>
  </w:style>
  <w:style w:type="paragraph" w:styleId="Footer">
    <w:name w:val="footer"/>
    <w:basedOn w:val="Normal"/>
    <w:link w:val="FooterChar"/>
    <w:uiPriority w:val="99"/>
    <w:unhideWhenUsed/>
    <w:rsid w:val="00E31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683"/>
  </w:style>
  <w:style w:type="table" w:styleId="TableGrid">
    <w:name w:val="Table Grid"/>
    <w:basedOn w:val="TableNormal"/>
    <w:uiPriority w:val="59"/>
    <w:rsid w:val="00E31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2013-05-28T18:08:00Z</cp:lastPrinted>
  <dcterms:created xsi:type="dcterms:W3CDTF">2022-03-03T21:10:00Z</dcterms:created>
  <dcterms:modified xsi:type="dcterms:W3CDTF">2022-03-04T13:22:00Z</dcterms:modified>
</cp:coreProperties>
</file>